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8D" w:rsidRPr="00FE2303" w:rsidRDefault="0071477C" w:rsidP="0071477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E2303"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4C048D" w:rsidRPr="00FE2303" w:rsidRDefault="0071477C" w:rsidP="0071477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E2303">
        <w:rPr>
          <w:rFonts w:ascii="Times New Roman" w:hAnsi="Times New Roman" w:cs="Times New Roman"/>
          <w:sz w:val="24"/>
          <w:szCs w:val="24"/>
        </w:rPr>
        <w:t>Камышинский муниципальный район</w:t>
      </w:r>
    </w:p>
    <w:p w:rsidR="004C048D" w:rsidRPr="00FE2303" w:rsidRDefault="00CF4AEF" w:rsidP="0071477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E2303">
        <w:rPr>
          <w:rFonts w:ascii="Times New Roman" w:hAnsi="Times New Roman" w:cs="Times New Roman"/>
          <w:sz w:val="24"/>
          <w:szCs w:val="24"/>
        </w:rPr>
        <w:t>Чухонастовский</w:t>
      </w:r>
      <w:r w:rsidR="0071477C" w:rsidRPr="00FE2303">
        <w:rPr>
          <w:rFonts w:ascii="Times New Roman" w:hAnsi="Times New Roman" w:cs="Times New Roman"/>
          <w:sz w:val="24"/>
          <w:szCs w:val="24"/>
        </w:rPr>
        <w:t xml:space="preserve"> сельский Совет</w:t>
      </w:r>
    </w:p>
    <w:p w:rsidR="004C048D" w:rsidRPr="00FE2303" w:rsidRDefault="004C048D" w:rsidP="0071477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4C048D" w:rsidRPr="00FE2303" w:rsidRDefault="0071477C" w:rsidP="0071477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E2303">
        <w:rPr>
          <w:rFonts w:ascii="Times New Roman" w:hAnsi="Times New Roman" w:cs="Times New Roman"/>
          <w:sz w:val="24"/>
          <w:szCs w:val="24"/>
        </w:rPr>
        <w:t>РЕШЕНИЕ</w:t>
      </w:r>
    </w:p>
    <w:p w:rsidR="004C048D" w:rsidRPr="00FE2303" w:rsidRDefault="0071477C" w:rsidP="0071477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E2303">
        <w:rPr>
          <w:rFonts w:ascii="Times New Roman" w:hAnsi="Times New Roman" w:cs="Times New Roman"/>
          <w:sz w:val="24"/>
          <w:szCs w:val="24"/>
        </w:rPr>
        <w:t xml:space="preserve">От  </w:t>
      </w:r>
      <w:r w:rsidR="00CF4AEF" w:rsidRPr="00FE2303">
        <w:rPr>
          <w:rFonts w:ascii="Times New Roman" w:hAnsi="Times New Roman" w:cs="Times New Roman"/>
          <w:sz w:val="24"/>
          <w:szCs w:val="24"/>
        </w:rPr>
        <w:t>28</w:t>
      </w:r>
      <w:r w:rsidRPr="00FE2303">
        <w:rPr>
          <w:rFonts w:ascii="Times New Roman" w:hAnsi="Times New Roman" w:cs="Times New Roman"/>
          <w:sz w:val="24"/>
          <w:szCs w:val="24"/>
        </w:rPr>
        <w:t>.</w:t>
      </w:r>
      <w:r w:rsidR="00CF4AEF" w:rsidRPr="00FE2303">
        <w:rPr>
          <w:rFonts w:ascii="Times New Roman" w:hAnsi="Times New Roman" w:cs="Times New Roman"/>
          <w:sz w:val="24"/>
          <w:szCs w:val="24"/>
        </w:rPr>
        <w:t>02</w:t>
      </w:r>
      <w:r w:rsidRPr="00FE2303">
        <w:rPr>
          <w:rFonts w:ascii="Times New Roman" w:hAnsi="Times New Roman" w:cs="Times New Roman"/>
          <w:sz w:val="24"/>
          <w:szCs w:val="24"/>
        </w:rPr>
        <w:t xml:space="preserve">.2020 г.  № </w:t>
      </w:r>
      <w:r w:rsidR="00CF4AEF" w:rsidRPr="00FE2303">
        <w:rPr>
          <w:rFonts w:ascii="Times New Roman" w:hAnsi="Times New Roman" w:cs="Times New Roman"/>
          <w:sz w:val="24"/>
          <w:szCs w:val="24"/>
        </w:rPr>
        <w:t>5</w:t>
      </w:r>
      <w:r w:rsidRPr="00FE2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48D" w:rsidRPr="00FE2303" w:rsidRDefault="004C048D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5068"/>
        <w:gridCol w:w="5068"/>
      </w:tblGrid>
      <w:tr w:rsidR="004C048D" w:rsidRPr="00FE2303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D" w:rsidRPr="00FE2303" w:rsidRDefault="0071477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FE2303">
              <w:rPr>
                <w:rFonts w:ascii="Times New Roman" w:hAnsi="Times New Roman"/>
                <w:sz w:val="24"/>
                <w:szCs w:val="24"/>
              </w:rPr>
              <w:t xml:space="preserve">Об итогах рассмотрения ежегодного отчета главы </w:t>
            </w:r>
            <w:r w:rsidR="00CF4AEF" w:rsidRPr="00FE2303">
              <w:rPr>
                <w:rFonts w:ascii="Times New Roman" w:hAnsi="Times New Roman"/>
                <w:sz w:val="24"/>
                <w:szCs w:val="24"/>
              </w:rPr>
              <w:t>Чухонастовского</w:t>
            </w:r>
            <w:r w:rsidRPr="00FE23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о результатах своей деятельности и деятельности администрации </w:t>
            </w:r>
            <w:r w:rsidR="00CF4AEF" w:rsidRPr="00FE2303">
              <w:rPr>
                <w:rFonts w:ascii="Times New Roman" w:hAnsi="Times New Roman"/>
                <w:sz w:val="24"/>
                <w:szCs w:val="24"/>
              </w:rPr>
              <w:t>Чухонастовского</w:t>
            </w:r>
            <w:r w:rsidRPr="00FE23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D" w:rsidRPr="00FE2303" w:rsidRDefault="004C048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4C048D" w:rsidRPr="00FE2303" w:rsidRDefault="004C048D">
      <w:pPr>
        <w:pStyle w:val="a3"/>
        <w:spacing w:after="0" w:line="100" w:lineRule="atLeast"/>
        <w:jc w:val="center"/>
        <w:rPr>
          <w:sz w:val="24"/>
          <w:szCs w:val="24"/>
        </w:rPr>
      </w:pPr>
    </w:p>
    <w:p w:rsidR="004C048D" w:rsidRPr="00FE2303" w:rsidRDefault="004C048D">
      <w:pPr>
        <w:pStyle w:val="a3"/>
        <w:spacing w:after="0" w:line="100" w:lineRule="atLeast"/>
        <w:ind w:firstLine="540"/>
        <w:jc w:val="both"/>
        <w:rPr>
          <w:sz w:val="24"/>
          <w:szCs w:val="24"/>
        </w:rPr>
      </w:pPr>
    </w:p>
    <w:p w:rsidR="004C048D" w:rsidRPr="00FE2303" w:rsidRDefault="004C048D">
      <w:pPr>
        <w:pStyle w:val="a3"/>
        <w:spacing w:after="0" w:line="100" w:lineRule="atLeast"/>
        <w:ind w:firstLine="540"/>
        <w:jc w:val="both"/>
        <w:rPr>
          <w:sz w:val="24"/>
          <w:szCs w:val="24"/>
        </w:rPr>
      </w:pPr>
    </w:p>
    <w:p w:rsidR="004C048D" w:rsidRPr="00FE2303" w:rsidRDefault="0071477C">
      <w:pPr>
        <w:pStyle w:val="a3"/>
        <w:spacing w:after="0" w:line="100" w:lineRule="atLeast"/>
        <w:ind w:firstLine="540"/>
        <w:jc w:val="both"/>
        <w:rPr>
          <w:sz w:val="24"/>
          <w:szCs w:val="24"/>
        </w:rPr>
      </w:pPr>
      <w:proofErr w:type="gramStart"/>
      <w:r w:rsidRPr="00FE2303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решением </w:t>
      </w:r>
      <w:r w:rsidR="00CF4AEF" w:rsidRPr="00FE2303">
        <w:rPr>
          <w:rFonts w:ascii="Times New Roman" w:hAnsi="Times New Roman"/>
          <w:sz w:val="24"/>
          <w:szCs w:val="24"/>
        </w:rPr>
        <w:t>Чухонастовского</w:t>
      </w:r>
      <w:r w:rsidRPr="00FE2303">
        <w:rPr>
          <w:rFonts w:ascii="Times New Roman" w:hAnsi="Times New Roman"/>
          <w:sz w:val="24"/>
          <w:szCs w:val="24"/>
        </w:rPr>
        <w:t xml:space="preserve"> сельского Совета от 18.01.2018 № 2 «</w:t>
      </w:r>
      <w:r w:rsidRPr="00FE2303">
        <w:rPr>
          <w:rFonts w:ascii="Times New Roman" w:hAnsi="Times New Roman"/>
          <w:sz w:val="24"/>
          <w:szCs w:val="24"/>
          <w:lang w:eastAsia="ru-RU"/>
        </w:rPr>
        <w:t xml:space="preserve">Об утверждении Порядка представления и рассмотрения ежегодного отчета главы </w:t>
      </w:r>
      <w:r w:rsidR="00CF4AEF" w:rsidRPr="00FE2303">
        <w:rPr>
          <w:rFonts w:ascii="Times New Roman" w:hAnsi="Times New Roman"/>
          <w:sz w:val="24"/>
          <w:szCs w:val="24"/>
          <w:lang w:eastAsia="ru-RU"/>
        </w:rPr>
        <w:t>Чухонастовского</w:t>
      </w:r>
      <w:r w:rsidRPr="00FE230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Семеновскому сельскому Совету</w:t>
      </w:r>
      <w:r w:rsidRPr="00FE230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E2303">
        <w:rPr>
          <w:rFonts w:ascii="Times New Roman" w:hAnsi="Times New Roman"/>
          <w:sz w:val="24"/>
          <w:szCs w:val="24"/>
          <w:lang w:eastAsia="ru-RU"/>
        </w:rPr>
        <w:t xml:space="preserve">о результатах своей деятельности и деятельности администрации </w:t>
      </w:r>
      <w:r w:rsidR="00CF4AEF" w:rsidRPr="00FE2303">
        <w:rPr>
          <w:rFonts w:ascii="Times New Roman" w:hAnsi="Times New Roman"/>
          <w:sz w:val="24"/>
          <w:szCs w:val="24"/>
          <w:lang w:eastAsia="ru-RU"/>
        </w:rPr>
        <w:t>Чухонастовского</w:t>
      </w:r>
      <w:r w:rsidRPr="00FE230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FE2303">
        <w:rPr>
          <w:rFonts w:ascii="Times New Roman" w:hAnsi="Times New Roman"/>
          <w:sz w:val="24"/>
          <w:szCs w:val="24"/>
        </w:rPr>
        <w:t xml:space="preserve">», руководствуясь Уставом </w:t>
      </w:r>
      <w:r w:rsidR="00CF4AEF" w:rsidRPr="00FE2303">
        <w:rPr>
          <w:rFonts w:ascii="Times New Roman" w:hAnsi="Times New Roman"/>
          <w:sz w:val="24"/>
          <w:szCs w:val="24"/>
        </w:rPr>
        <w:t>Чухонастовского</w:t>
      </w:r>
      <w:r w:rsidRPr="00FE2303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="00CF4AEF" w:rsidRPr="00FE2303">
        <w:rPr>
          <w:rFonts w:ascii="Times New Roman" w:hAnsi="Times New Roman"/>
          <w:sz w:val="24"/>
          <w:szCs w:val="24"/>
        </w:rPr>
        <w:t>Чухонастовского</w:t>
      </w:r>
      <w:r w:rsidRPr="00FE2303">
        <w:rPr>
          <w:rFonts w:ascii="Times New Roman" w:hAnsi="Times New Roman"/>
          <w:sz w:val="24"/>
          <w:szCs w:val="24"/>
        </w:rPr>
        <w:t xml:space="preserve"> сельский Совет, решил:</w:t>
      </w:r>
      <w:proofErr w:type="gramEnd"/>
    </w:p>
    <w:p w:rsidR="004C048D" w:rsidRPr="00FE2303" w:rsidRDefault="004C048D">
      <w:pPr>
        <w:pStyle w:val="a3"/>
        <w:spacing w:after="0" w:line="100" w:lineRule="atLeast"/>
        <w:ind w:firstLine="540"/>
        <w:jc w:val="both"/>
        <w:rPr>
          <w:sz w:val="24"/>
          <w:szCs w:val="24"/>
        </w:rPr>
      </w:pPr>
    </w:p>
    <w:p w:rsidR="004C048D" w:rsidRPr="00FE2303" w:rsidRDefault="0071477C">
      <w:pPr>
        <w:pStyle w:val="a3"/>
        <w:spacing w:after="0" w:line="100" w:lineRule="atLeast"/>
        <w:ind w:firstLine="540"/>
        <w:jc w:val="both"/>
        <w:rPr>
          <w:sz w:val="24"/>
          <w:szCs w:val="24"/>
        </w:rPr>
      </w:pPr>
      <w:r w:rsidRPr="00FE2303">
        <w:rPr>
          <w:rFonts w:ascii="Times New Roman" w:hAnsi="Times New Roman"/>
          <w:sz w:val="24"/>
          <w:szCs w:val="24"/>
        </w:rPr>
        <w:t xml:space="preserve">1. Признать результаты деятельности главы </w:t>
      </w:r>
      <w:r w:rsidR="00CF4AEF" w:rsidRPr="00FE2303">
        <w:rPr>
          <w:rFonts w:ascii="Times New Roman" w:hAnsi="Times New Roman"/>
          <w:sz w:val="24"/>
          <w:szCs w:val="24"/>
        </w:rPr>
        <w:t>Чухонастовского</w:t>
      </w:r>
      <w:r w:rsidRPr="00FE2303">
        <w:rPr>
          <w:rFonts w:ascii="Times New Roman" w:hAnsi="Times New Roman"/>
          <w:sz w:val="24"/>
          <w:szCs w:val="24"/>
        </w:rPr>
        <w:t xml:space="preserve"> сельского поселения и деятельности администрации </w:t>
      </w:r>
      <w:r w:rsidR="00CF4AEF" w:rsidRPr="00FE2303">
        <w:rPr>
          <w:rFonts w:ascii="Times New Roman" w:hAnsi="Times New Roman"/>
          <w:sz w:val="24"/>
          <w:szCs w:val="24"/>
        </w:rPr>
        <w:t>Чухонастовского</w:t>
      </w:r>
      <w:r w:rsidRPr="00FE2303">
        <w:rPr>
          <w:rFonts w:ascii="Times New Roman" w:hAnsi="Times New Roman"/>
          <w:sz w:val="24"/>
          <w:szCs w:val="24"/>
        </w:rPr>
        <w:t xml:space="preserve"> сельского поселения  удовлетворительными.</w:t>
      </w:r>
    </w:p>
    <w:p w:rsidR="004C048D" w:rsidRPr="00FE2303" w:rsidRDefault="0071477C">
      <w:pPr>
        <w:pStyle w:val="a3"/>
        <w:spacing w:after="0" w:line="100" w:lineRule="atLeast"/>
        <w:ind w:firstLine="540"/>
        <w:jc w:val="both"/>
        <w:rPr>
          <w:sz w:val="24"/>
          <w:szCs w:val="24"/>
        </w:rPr>
      </w:pPr>
      <w:r w:rsidRPr="00FE2303">
        <w:rPr>
          <w:rFonts w:ascii="Times New Roman" w:hAnsi="Times New Roman"/>
          <w:sz w:val="24"/>
          <w:szCs w:val="24"/>
        </w:rPr>
        <w:t xml:space="preserve">2. Настоящее решение вместе с ежегодным отчетом главы </w:t>
      </w:r>
      <w:r w:rsidR="00CF4AEF" w:rsidRPr="00FE2303">
        <w:rPr>
          <w:rFonts w:ascii="Times New Roman" w:hAnsi="Times New Roman"/>
          <w:sz w:val="24"/>
          <w:szCs w:val="24"/>
        </w:rPr>
        <w:t>Чухонастовского</w:t>
      </w:r>
      <w:r w:rsidRPr="00FE2303">
        <w:rPr>
          <w:rFonts w:ascii="Times New Roman" w:hAnsi="Times New Roman"/>
          <w:sz w:val="24"/>
          <w:szCs w:val="24"/>
        </w:rPr>
        <w:t xml:space="preserve"> сельского поселения подлежит официальному обнародованию и размещению в сети Интернет на официальном сайте администрации</w:t>
      </w:r>
      <w:r w:rsidR="00CF4AEF" w:rsidRPr="00FE2303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CF4AEF" w:rsidRPr="00FE2303">
          <w:rPr>
            <w:rFonts w:ascii="Times New Roman" w:eastAsia="Times New Roman" w:hAnsi="Times New Roman"/>
            <w:bCs/>
            <w:sz w:val="24"/>
            <w:szCs w:val="24"/>
            <w:u w:val="single"/>
            <w:lang w:eastAsia="ru-RU"/>
          </w:rPr>
          <w:t>https://chuhonastovskoe.ru</w:t>
        </w:r>
      </w:hyperlink>
      <w:r w:rsidRPr="00FE2303">
        <w:rPr>
          <w:rFonts w:ascii="Times New Roman" w:hAnsi="Times New Roman"/>
          <w:sz w:val="24"/>
          <w:szCs w:val="24"/>
        </w:rPr>
        <w:t xml:space="preserve"> в 10 – </w:t>
      </w:r>
      <w:proofErr w:type="spellStart"/>
      <w:r w:rsidRPr="00FE2303">
        <w:rPr>
          <w:rFonts w:ascii="Times New Roman" w:hAnsi="Times New Roman"/>
          <w:sz w:val="24"/>
          <w:szCs w:val="24"/>
        </w:rPr>
        <w:t>дневный</w:t>
      </w:r>
      <w:proofErr w:type="spellEnd"/>
      <w:r w:rsidRPr="00FE2303">
        <w:rPr>
          <w:rFonts w:ascii="Times New Roman" w:hAnsi="Times New Roman"/>
          <w:sz w:val="24"/>
          <w:szCs w:val="24"/>
        </w:rPr>
        <w:t xml:space="preserve"> срок с момента его принятия.</w:t>
      </w:r>
    </w:p>
    <w:p w:rsidR="004C048D" w:rsidRPr="00FE2303" w:rsidRDefault="004C048D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4C048D" w:rsidRPr="00FE2303" w:rsidRDefault="004C048D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4C048D" w:rsidRPr="00FE2303" w:rsidRDefault="004C048D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4C048D" w:rsidRPr="00FE2303" w:rsidRDefault="0071477C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E2303">
        <w:rPr>
          <w:rFonts w:ascii="Times New Roman" w:hAnsi="Times New Roman"/>
          <w:sz w:val="24"/>
          <w:szCs w:val="24"/>
        </w:rPr>
        <w:t xml:space="preserve">Глава </w:t>
      </w:r>
      <w:r w:rsidR="00CF4AEF" w:rsidRPr="00FE2303">
        <w:rPr>
          <w:rFonts w:ascii="Times New Roman" w:hAnsi="Times New Roman"/>
          <w:sz w:val="24"/>
          <w:szCs w:val="24"/>
        </w:rPr>
        <w:t>Чухонастовского</w:t>
      </w:r>
      <w:r w:rsidRPr="00FE2303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Н.В.</w:t>
      </w:r>
      <w:r w:rsidR="00CF4AEF" w:rsidRPr="00FE2303">
        <w:rPr>
          <w:rFonts w:ascii="Times New Roman" w:hAnsi="Times New Roman"/>
          <w:sz w:val="24"/>
          <w:szCs w:val="24"/>
        </w:rPr>
        <w:t>Пименов</w:t>
      </w:r>
    </w:p>
    <w:p w:rsidR="00FE2303" w:rsidRPr="00FE2303" w:rsidRDefault="00FE2303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E2303" w:rsidRPr="00FE2303" w:rsidRDefault="00FE2303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E2303" w:rsidRPr="00FE2303" w:rsidRDefault="00FE2303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E2303" w:rsidRPr="00FE2303" w:rsidRDefault="00FE2303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E2303" w:rsidRPr="00FE2303" w:rsidRDefault="00FE2303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E2303" w:rsidRPr="00FE2303" w:rsidRDefault="00FE2303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E2303" w:rsidRPr="00FE2303" w:rsidRDefault="00FE2303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E2303" w:rsidRPr="00FE2303" w:rsidRDefault="00FE2303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E2303" w:rsidRPr="00FE2303" w:rsidRDefault="00FE2303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E2303" w:rsidRPr="00FE2303" w:rsidRDefault="00FE2303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E2303" w:rsidRPr="00FE2303" w:rsidRDefault="00FE2303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E2303" w:rsidRPr="00FE2303" w:rsidRDefault="00FE2303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E2303" w:rsidRPr="00FE2303" w:rsidRDefault="00FE2303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E2303" w:rsidRPr="00FE2303" w:rsidRDefault="00FE2303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E2303" w:rsidRPr="00FE2303" w:rsidRDefault="00FE2303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E2303" w:rsidRPr="00FE2303" w:rsidRDefault="00FE2303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E2303" w:rsidRPr="00FE2303" w:rsidRDefault="00FE2303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E2303" w:rsidRPr="00FE2303" w:rsidRDefault="00FE2303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E2303" w:rsidRPr="00FE2303" w:rsidRDefault="00FE2303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E2303" w:rsidRPr="00FE2303" w:rsidRDefault="00FE2303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E2303" w:rsidRPr="00FE2303" w:rsidRDefault="00FE2303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E2303" w:rsidRPr="00FE2303" w:rsidRDefault="00FE2303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E2303" w:rsidRPr="00FE2303" w:rsidRDefault="00FE2303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E2303">
        <w:rPr>
          <w:rFonts w:ascii="Arial" w:hAnsi="Arial" w:cs="Arial"/>
          <w:b/>
        </w:rPr>
        <w:t>ОТЧЕТ О РЕЗУЛЬТАТАХ ДЕЯТЕЛЬНОСТИ АДМИНИСТРАЦИИ  ЧУХОНАСТОВСКОГО  СЕЛЬСКОГО ПОСЕЛЕНИЯ ЗА 2019 ГОД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 xml:space="preserve">      </w:t>
      </w:r>
      <w:proofErr w:type="gramStart"/>
      <w:r w:rsidRPr="00FE2303">
        <w:rPr>
          <w:rFonts w:ascii="Arial" w:hAnsi="Arial" w:cs="Arial"/>
        </w:rPr>
        <w:t>Представляя свой отчет о работе администрации Чухонастовского сельского поселения за 2019 год постараюсь</w:t>
      </w:r>
      <w:proofErr w:type="gramEnd"/>
      <w:r w:rsidRPr="00FE2303">
        <w:rPr>
          <w:rFonts w:ascii="Arial" w:hAnsi="Arial" w:cs="Arial"/>
        </w:rPr>
        <w:t xml:space="preserve"> отразить основные моменты в деятельности администрации. В отчетном периоде вся работа главы поселения и сельской администрации строилась в соответствии с федеральным и областным законодательством, Уставом сельского поселения,  и была направлена на решение вопросов местного значения в соответствии с требованиями ФЗ № 131 «Об общих принципах организации местного самоуправления в РФ».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 xml:space="preserve"> </w:t>
      </w:r>
      <w:proofErr w:type="gramStart"/>
      <w:r w:rsidRPr="00FE2303">
        <w:rPr>
          <w:rFonts w:ascii="Arial" w:hAnsi="Arial" w:cs="Arial"/>
        </w:rPr>
        <w:t>Главным направлением деятельности администрации сельского поселения является: обеспечение жизнедеятельности селян, что включает в себя, прежде всего, содержание социально-культурной сферы, водоснабжения,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безопасности,  развития местного самоуправления, реализации вновь переданных полномочий с учетом их приоритетности, эффективности и финансового обеспечения.</w:t>
      </w:r>
      <w:proofErr w:type="gramEnd"/>
    </w:p>
    <w:p w:rsidR="00FE2303" w:rsidRPr="00FE2303" w:rsidRDefault="00FE2303" w:rsidP="00FE2303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FE2303">
        <w:rPr>
          <w:rFonts w:ascii="Arial" w:hAnsi="Arial" w:cs="Arial"/>
          <w:b/>
          <w:u w:val="single"/>
        </w:rPr>
        <w:t>ОБЩИЕ СВЕДЕНИЯ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E2303">
        <w:rPr>
          <w:rFonts w:ascii="Arial" w:hAnsi="Arial" w:cs="Arial"/>
        </w:rPr>
        <w:t xml:space="preserve">       </w:t>
      </w: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В Чухонастовском  сельском поселении  насчитывается  189  жилых домовладений, в которых проживают  530  человек.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Общая площадь поселения – 170 га, в т.ч.: Из них: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- земли сельскохозяйственного назначения – 13  тыс. га;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 xml:space="preserve"> </w:t>
      </w:r>
    </w:p>
    <w:p w:rsidR="00FE2303" w:rsidRPr="00FE2303" w:rsidRDefault="00FE2303" w:rsidP="00FE2303">
      <w:pPr>
        <w:pStyle w:val="aa"/>
        <w:spacing w:before="0" w:beforeAutospacing="0" w:after="0" w:afterAutospacing="0"/>
        <w:rPr>
          <w:rFonts w:ascii="Arial" w:hAnsi="Arial" w:cs="Arial"/>
          <w:b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FE2303">
        <w:rPr>
          <w:rFonts w:ascii="Arial" w:hAnsi="Arial" w:cs="Arial"/>
          <w:b/>
          <w:u w:val="single"/>
        </w:rPr>
        <w:t>РАБОТА АДМИНИСТРАЦИИ СЕЛЬСКОГО ПОСЕЛЕНИЯ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Приоритетными задачами, стоявшими перед администрацией поселения, были укрепление стабильности, создание условий для дальнейшего повышения качества жизни. Свою работу администрация строила исходя из главных направлений социально-экономического развития поселения и района.</w:t>
      </w: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Одним из важнейших показателей эффективности работы Администрации является устойчивая, хорошо налаженная обратная связь с жителями поселения.</w:t>
      </w: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 xml:space="preserve">За истекший 2019 год подготовлено и издано: </w:t>
      </w:r>
      <w:r w:rsidRPr="00FE2303">
        <w:rPr>
          <w:rFonts w:ascii="Arial" w:hAnsi="Arial" w:cs="Arial"/>
          <w:b/>
          <w:u w:val="single"/>
        </w:rPr>
        <w:t>88</w:t>
      </w:r>
      <w:r w:rsidRPr="00FE2303">
        <w:rPr>
          <w:rFonts w:ascii="Arial" w:hAnsi="Arial" w:cs="Arial"/>
        </w:rPr>
        <w:t xml:space="preserve"> постановлений, </w:t>
      </w:r>
      <w:r w:rsidRPr="00FE2303">
        <w:rPr>
          <w:rFonts w:ascii="Arial" w:hAnsi="Arial" w:cs="Arial"/>
          <w:b/>
          <w:u w:val="single"/>
        </w:rPr>
        <w:t>43</w:t>
      </w:r>
      <w:r w:rsidRPr="00FE2303">
        <w:rPr>
          <w:rFonts w:ascii="Arial" w:hAnsi="Arial" w:cs="Arial"/>
        </w:rPr>
        <w:t xml:space="preserve"> распоряжения по основной деятельности; подготовлено </w:t>
      </w:r>
      <w:r w:rsidRPr="00FE2303">
        <w:rPr>
          <w:rFonts w:ascii="Arial" w:hAnsi="Arial" w:cs="Arial"/>
          <w:b/>
          <w:u w:val="single"/>
        </w:rPr>
        <w:t>34</w:t>
      </w:r>
      <w:r w:rsidRPr="00FE2303">
        <w:rPr>
          <w:rFonts w:ascii="Arial" w:hAnsi="Arial" w:cs="Arial"/>
        </w:rPr>
        <w:t xml:space="preserve"> проекта  решений Совета сельского поселения, регламентирующих основные вопросы исполнения полномочий по решению вопросов местного значения.</w:t>
      </w:r>
    </w:p>
    <w:p w:rsidR="00FE2303" w:rsidRPr="00FE2303" w:rsidRDefault="00FE2303" w:rsidP="00FE2303">
      <w:pPr>
        <w:jc w:val="both"/>
        <w:rPr>
          <w:rFonts w:ascii="Arial" w:hAnsi="Arial" w:cs="Arial"/>
          <w:sz w:val="24"/>
          <w:szCs w:val="24"/>
        </w:rPr>
      </w:pPr>
      <w:r w:rsidRPr="00FE2303">
        <w:rPr>
          <w:rFonts w:ascii="Arial" w:hAnsi="Arial" w:cs="Arial"/>
          <w:sz w:val="24"/>
          <w:szCs w:val="24"/>
        </w:rPr>
        <w:t xml:space="preserve">           Проекты решений и постановлений направляются в прокуратуру района и находятся под постоянным контролем правового управления Волгоградской области. </w:t>
      </w:r>
    </w:p>
    <w:p w:rsidR="00FE2303" w:rsidRPr="00FE2303" w:rsidRDefault="00FE2303" w:rsidP="00FE2303">
      <w:pPr>
        <w:jc w:val="both"/>
        <w:rPr>
          <w:rFonts w:ascii="Arial" w:hAnsi="Arial" w:cs="Arial"/>
          <w:sz w:val="24"/>
          <w:szCs w:val="24"/>
        </w:rPr>
      </w:pPr>
      <w:r w:rsidRPr="00FE2303">
        <w:rPr>
          <w:rFonts w:ascii="Arial" w:hAnsi="Arial" w:cs="Arial"/>
          <w:sz w:val="24"/>
          <w:szCs w:val="24"/>
        </w:rPr>
        <w:t xml:space="preserve">          Информационным источником для изучения деятельности нашего поселения является официальный сайт поселения, где размещаются нормативные документы и другая информация. </w:t>
      </w: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 xml:space="preserve">           За отчетный период  выдано </w:t>
      </w:r>
      <w:r w:rsidRPr="00FE2303">
        <w:rPr>
          <w:rFonts w:ascii="Arial" w:hAnsi="Arial" w:cs="Arial"/>
          <w:b/>
          <w:u w:val="single"/>
        </w:rPr>
        <w:t>268</w:t>
      </w:r>
      <w:r w:rsidRPr="00FE2303">
        <w:rPr>
          <w:rFonts w:ascii="Arial" w:hAnsi="Arial" w:cs="Arial"/>
        </w:rPr>
        <w:t xml:space="preserve">  различных справок и выписок из домовых и </w:t>
      </w:r>
      <w:proofErr w:type="spellStart"/>
      <w:r w:rsidRPr="00FE2303">
        <w:rPr>
          <w:rFonts w:ascii="Arial" w:hAnsi="Arial" w:cs="Arial"/>
        </w:rPr>
        <w:t>похозяйственных</w:t>
      </w:r>
      <w:proofErr w:type="spellEnd"/>
      <w:r w:rsidRPr="00FE2303">
        <w:rPr>
          <w:rFonts w:ascii="Arial" w:hAnsi="Arial" w:cs="Arial"/>
        </w:rPr>
        <w:t xml:space="preserve"> книг, в соответствии с положением о персональных данных.   Граждане  обращались в администрацию поселения по поводу выдачи справок 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lastRenderedPageBreak/>
        <w:t>для оформления: документов на получение субсидии, льгот, адресной помощи, детских пособий, материальной помощи, оформления домовладений и земельных участков в собственность и другим вопросам.</w:t>
      </w:r>
    </w:p>
    <w:p w:rsidR="00FE2303" w:rsidRPr="00FE2303" w:rsidRDefault="00FE2303" w:rsidP="00FE2303">
      <w:pPr>
        <w:jc w:val="both"/>
        <w:rPr>
          <w:rFonts w:ascii="Arial" w:hAnsi="Arial" w:cs="Arial"/>
          <w:sz w:val="24"/>
          <w:szCs w:val="24"/>
        </w:rPr>
      </w:pPr>
      <w:r w:rsidRPr="00FE2303">
        <w:rPr>
          <w:rFonts w:ascii="Arial" w:hAnsi="Arial" w:cs="Arial"/>
          <w:sz w:val="24"/>
          <w:szCs w:val="24"/>
        </w:rPr>
        <w:t xml:space="preserve">      </w:t>
      </w:r>
    </w:p>
    <w:p w:rsidR="00FE2303" w:rsidRPr="00FE2303" w:rsidRDefault="00FE2303" w:rsidP="00FE2303">
      <w:pPr>
        <w:jc w:val="both"/>
        <w:rPr>
          <w:rFonts w:ascii="Arial" w:hAnsi="Arial" w:cs="Arial"/>
          <w:sz w:val="24"/>
          <w:szCs w:val="24"/>
        </w:rPr>
      </w:pPr>
      <w:r w:rsidRPr="00FE2303">
        <w:rPr>
          <w:rFonts w:ascii="Arial" w:hAnsi="Arial" w:cs="Arial"/>
          <w:sz w:val="24"/>
          <w:szCs w:val="24"/>
        </w:rPr>
        <w:t xml:space="preserve">  Администрация сельского поселения проводит работу по воинскому учету граждан, пребывающих в запасе и с молодежью призывного возраста. Всего на первичном воинском учете состоит </w:t>
      </w:r>
      <w:r w:rsidRPr="00FE2303">
        <w:rPr>
          <w:rFonts w:ascii="Arial" w:hAnsi="Arial" w:cs="Arial"/>
          <w:b/>
          <w:sz w:val="24"/>
          <w:szCs w:val="24"/>
          <w:u w:val="single"/>
        </w:rPr>
        <w:t>106</w:t>
      </w:r>
      <w:r w:rsidRPr="00FE2303">
        <w:rPr>
          <w:rFonts w:ascii="Arial" w:hAnsi="Arial" w:cs="Arial"/>
          <w:sz w:val="24"/>
          <w:szCs w:val="24"/>
        </w:rPr>
        <w:t xml:space="preserve"> человек. </w:t>
      </w:r>
    </w:p>
    <w:p w:rsidR="00FE2303" w:rsidRPr="00FE2303" w:rsidRDefault="00FE2303" w:rsidP="00FE2303">
      <w:pPr>
        <w:jc w:val="both"/>
        <w:rPr>
          <w:rFonts w:ascii="Arial" w:hAnsi="Arial" w:cs="Arial"/>
          <w:sz w:val="24"/>
          <w:szCs w:val="24"/>
        </w:rPr>
      </w:pPr>
      <w:r w:rsidRPr="00FE2303">
        <w:rPr>
          <w:rFonts w:ascii="Arial" w:hAnsi="Arial" w:cs="Arial"/>
          <w:sz w:val="24"/>
          <w:szCs w:val="24"/>
        </w:rPr>
        <w:t xml:space="preserve">     </w:t>
      </w:r>
    </w:p>
    <w:p w:rsidR="00FE2303" w:rsidRPr="00FE2303" w:rsidRDefault="00FE2303" w:rsidP="00FE2303">
      <w:pPr>
        <w:jc w:val="both"/>
        <w:rPr>
          <w:rFonts w:ascii="Arial" w:hAnsi="Arial" w:cs="Arial"/>
          <w:sz w:val="24"/>
          <w:szCs w:val="24"/>
        </w:rPr>
      </w:pPr>
      <w:r w:rsidRPr="00FE2303">
        <w:rPr>
          <w:rFonts w:ascii="Arial" w:hAnsi="Arial" w:cs="Arial"/>
          <w:sz w:val="24"/>
          <w:szCs w:val="24"/>
        </w:rPr>
        <w:t xml:space="preserve">  В том числе граждан, пребывающих в запасе всего </w:t>
      </w:r>
      <w:r w:rsidRPr="00FE2303">
        <w:rPr>
          <w:rFonts w:ascii="Arial" w:hAnsi="Arial" w:cs="Arial"/>
          <w:b/>
          <w:sz w:val="24"/>
          <w:szCs w:val="24"/>
          <w:u w:val="single"/>
        </w:rPr>
        <w:t>94</w:t>
      </w:r>
      <w:r w:rsidRPr="00FE2303">
        <w:rPr>
          <w:rFonts w:ascii="Arial" w:hAnsi="Arial" w:cs="Arial"/>
          <w:sz w:val="24"/>
          <w:szCs w:val="24"/>
        </w:rPr>
        <w:t xml:space="preserve">;   </w:t>
      </w:r>
      <w:r w:rsidRPr="00FE2303">
        <w:rPr>
          <w:rFonts w:ascii="Arial" w:hAnsi="Arial" w:cs="Arial"/>
          <w:b/>
          <w:sz w:val="24"/>
          <w:szCs w:val="24"/>
          <w:u w:val="single"/>
        </w:rPr>
        <w:t>2</w:t>
      </w:r>
      <w:r w:rsidRPr="00FE2303">
        <w:rPr>
          <w:rFonts w:ascii="Arial" w:hAnsi="Arial" w:cs="Arial"/>
          <w:sz w:val="24"/>
          <w:szCs w:val="24"/>
        </w:rPr>
        <w:t xml:space="preserve"> офицера  запаса; и  </w:t>
      </w:r>
      <w:r w:rsidRPr="00FE2303">
        <w:rPr>
          <w:rFonts w:ascii="Arial" w:hAnsi="Arial" w:cs="Arial"/>
          <w:b/>
          <w:sz w:val="24"/>
          <w:szCs w:val="24"/>
          <w:u w:val="single"/>
        </w:rPr>
        <w:t>10</w:t>
      </w:r>
      <w:r w:rsidRPr="00FE2303">
        <w:rPr>
          <w:rFonts w:ascii="Arial" w:hAnsi="Arial" w:cs="Arial"/>
          <w:sz w:val="24"/>
          <w:szCs w:val="24"/>
        </w:rPr>
        <w:t xml:space="preserve"> граждан, подлежащих призыву на военную службу.</w:t>
      </w:r>
    </w:p>
    <w:p w:rsidR="00FE2303" w:rsidRPr="00FE2303" w:rsidRDefault="00FE2303" w:rsidP="00FE2303">
      <w:pPr>
        <w:jc w:val="both"/>
        <w:rPr>
          <w:rFonts w:ascii="Arial" w:hAnsi="Arial" w:cs="Arial"/>
          <w:sz w:val="24"/>
          <w:szCs w:val="24"/>
        </w:rPr>
      </w:pPr>
      <w:r w:rsidRPr="00FE2303">
        <w:rPr>
          <w:rFonts w:ascii="Arial" w:hAnsi="Arial" w:cs="Arial"/>
          <w:sz w:val="24"/>
          <w:szCs w:val="24"/>
        </w:rPr>
        <w:t xml:space="preserve">     </w:t>
      </w:r>
    </w:p>
    <w:p w:rsidR="00FE2303" w:rsidRPr="00FE2303" w:rsidRDefault="00FE2303" w:rsidP="00FE2303">
      <w:pPr>
        <w:jc w:val="both"/>
        <w:rPr>
          <w:rFonts w:ascii="Arial" w:hAnsi="Arial" w:cs="Arial"/>
          <w:sz w:val="24"/>
          <w:szCs w:val="24"/>
        </w:rPr>
      </w:pPr>
      <w:r w:rsidRPr="00FE2303">
        <w:rPr>
          <w:rFonts w:ascii="Arial" w:hAnsi="Arial" w:cs="Arial"/>
          <w:sz w:val="24"/>
          <w:szCs w:val="24"/>
        </w:rPr>
        <w:t xml:space="preserve"> Ежегодно представляются в военный комиссариат района до 1 ноября списки юношей 15-ти и 16-ти летнего возраста, а до 1 октября – списки юношей, подлежащих первоначальной подготовке на воинский учет в следующем году. </w:t>
      </w:r>
    </w:p>
    <w:p w:rsidR="00FE2303" w:rsidRPr="00FE2303" w:rsidRDefault="00FE2303" w:rsidP="00FE2303">
      <w:pPr>
        <w:jc w:val="both"/>
        <w:rPr>
          <w:rFonts w:ascii="Arial" w:hAnsi="Arial" w:cs="Arial"/>
          <w:sz w:val="24"/>
          <w:szCs w:val="24"/>
        </w:rPr>
      </w:pPr>
      <w:r w:rsidRPr="00FE2303">
        <w:rPr>
          <w:rFonts w:ascii="Arial" w:hAnsi="Arial" w:cs="Arial"/>
          <w:sz w:val="24"/>
          <w:szCs w:val="24"/>
        </w:rPr>
        <w:t xml:space="preserve">       </w:t>
      </w:r>
    </w:p>
    <w:p w:rsidR="00FE2303" w:rsidRPr="00FE2303" w:rsidRDefault="00FE2303" w:rsidP="00FE2303">
      <w:pPr>
        <w:jc w:val="both"/>
        <w:rPr>
          <w:rFonts w:ascii="Arial" w:hAnsi="Arial" w:cs="Arial"/>
          <w:sz w:val="24"/>
          <w:szCs w:val="24"/>
        </w:rPr>
      </w:pPr>
      <w:r w:rsidRPr="00FE2303">
        <w:rPr>
          <w:rFonts w:ascii="Arial" w:hAnsi="Arial" w:cs="Arial"/>
          <w:sz w:val="24"/>
          <w:szCs w:val="24"/>
        </w:rPr>
        <w:t xml:space="preserve"> В 2019 году первоначальной постановке на воинский учет подлежало </w:t>
      </w:r>
      <w:r w:rsidRPr="00FE2303">
        <w:rPr>
          <w:rFonts w:ascii="Arial" w:hAnsi="Arial" w:cs="Arial"/>
          <w:b/>
          <w:sz w:val="24"/>
          <w:szCs w:val="24"/>
          <w:u w:val="single"/>
        </w:rPr>
        <w:t>1</w:t>
      </w:r>
      <w:r w:rsidRPr="00FE2303">
        <w:rPr>
          <w:rFonts w:ascii="Arial" w:hAnsi="Arial" w:cs="Arial"/>
          <w:sz w:val="24"/>
          <w:szCs w:val="24"/>
        </w:rPr>
        <w:t xml:space="preserve"> юноша.  </w:t>
      </w:r>
    </w:p>
    <w:p w:rsidR="00FE2303" w:rsidRPr="00FE2303" w:rsidRDefault="00FE2303" w:rsidP="00FE2303">
      <w:pPr>
        <w:jc w:val="both"/>
        <w:rPr>
          <w:rFonts w:ascii="Arial" w:hAnsi="Arial" w:cs="Arial"/>
          <w:sz w:val="24"/>
          <w:szCs w:val="24"/>
        </w:rPr>
      </w:pPr>
      <w:r w:rsidRPr="00FE2303">
        <w:rPr>
          <w:rFonts w:ascii="Arial" w:hAnsi="Arial" w:cs="Arial"/>
          <w:sz w:val="24"/>
          <w:szCs w:val="24"/>
        </w:rPr>
        <w:t xml:space="preserve">        </w:t>
      </w:r>
    </w:p>
    <w:p w:rsidR="00FE2303" w:rsidRPr="00FE2303" w:rsidRDefault="00FE2303" w:rsidP="00FE2303">
      <w:pPr>
        <w:jc w:val="both"/>
        <w:rPr>
          <w:rFonts w:ascii="Arial" w:hAnsi="Arial" w:cs="Arial"/>
          <w:sz w:val="24"/>
          <w:szCs w:val="24"/>
        </w:rPr>
      </w:pPr>
      <w:r w:rsidRPr="00FE2303">
        <w:rPr>
          <w:rFonts w:ascii="Arial" w:hAnsi="Arial" w:cs="Arial"/>
          <w:sz w:val="24"/>
          <w:szCs w:val="24"/>
        </w:rPr>
        <w:t xml:space="preserve">        </w:t>
      </w:r>
    </w:p>
    <w:p w:rsidR="00FE2303" w:rsidRPr="00FE2303" w:rsidRDefault="00FE2303" w:rsidP="00FE2303">
      <w:pPr>
        <w:jc w:val="both"/>
        <w:rPr>
          <w:rFonts w:ascii="Arial" w:hAnsi="Arial" w:cs="Arial"/>
          <w:sz w:val="24"/>
          <w:szCs w:val="24"/>
        </w:rPr>
      </w:pPr>
      <w:r w:rsidRPr="00FE2303">
        <w:rPr>
          <w:rFonts w:ascii="Arial" w:hAnsi="Arial" w:cs="Arial"/>
          <w:sz w:val="24"/>
          <w:szCs w:val="24"/>
        </w:rPr>
        <w:t xml:space="preserve">  В течение года с гражданами, пребывающими в запасе, не достигшими 35-летнего возраста постоянно проводятся собеседования по вопросу прохождения военной службы по контракту. В связи с достижением предельного возраста пребывания в запасе до конца 2019 г. сняты с воинского учета </w:t>
      </w:r>
      <w:r w:rsidRPr="00FE2303">
        <w:rPr>
          <w:rFonts w:ascii="Arial" w:hAnsi="Arial" w:cs="Arial"/>
          <w:b/>
          <w:sz w:val="24"/>
          <w:szCs w:val="24"/>
          <w:u w:val="single"/>
        </w:rPr>
        <w:t>7</w:t>
      </w:r>
      <w:r w:rsidRPr="00FE2303">
        <w:rPr>
          <w:rFonts w:ascii="Arial" w:hAnsi="Arial" w:cs="Arial"/>
          <w:sz w:val="24"/>
          <w:szCs w:val="24"/>
        </w:rPr>
        <w:t xml:space="preserve"> граждан, пребывающих в запасе (это мужчины </w:t>
      </w:r>
      <w:r w:rsidRPr="00FE2303">
        <w:rPr>
          <w:rFonts w:ascii="Arial" w:hAnsi="Arial" w:cs="Arial"/>
          <w:b/>
          <w:sz w:val="24"/>
          <w:szCs w:val="24"/>
          <w:u w:val="single"/>
        </w:rPr>
        <w:t>1969</w:t>
      </w:r>
      <w:r w:rsidRPr="00FE2303">
        <w:rPr>
          <w:rFonts w:ascii="Arial" w:hAnsi="Arial" w:cs="Arial"/>
          <w:sz w:val="24"/>
          <w:szCs w:val="24"/>
        </w:rPr>
        <w:t xml:space="preserve">  года рождения).</w:t>
      </w: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  <w:color w:val="616161"/>
        </w:rPr>
      </w:pPr>
      <w:r w:rsidRPr="00FE2303">
        <w:rPr>
          <w:rFonts w:ascii="Arial" w:hAnsi="Arial" w:cs="Arial"/>
        </w:rPr>
        <w:t>Работа администрации сельского поселения по решению вопросов местного значения осуществлялась во взаимодействии с администрацией района, с депутатами сельского поселения, жителями поселения, индивидуальными предпринимателями, руководителями предприятий, организаций, учреждений, расположенных на территории сельского поселения</w:t>
      </w:r>
      <w:r w:rsidRPr="00FE2303">
        <w:rPr>
          <w:rFonts w:ascii="Arial" w:hAnsi="Arial" w:cs="Arial"/>
          <w:color w:val="616161"/>
        </w:rPr>
        <w:t>.</w:t>
      </w:r>
    </w:p>
    <w:p w:rsidR="00FE2303" w:rsidRPr="00FE2303" w:rsidRDefault="00FE2303" w:rsidP="00FE2303">
      <w:pPr>
        <w:pStyle w:val="aa"/>
        <w:spacing w:before="0" w:beforeAutospacing="0" w:after="0" w:afterAutospacing="0"/>
        <w:rPr>
          <w:rFonts w:ascii="Arial" w:hAnsi="Arial" w:cs="Arial"/>
          <w:b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FE2303">
        <w:rPr>
          <w:rFonts w:ascii="Arial" w:hAnsi="Arial" w:cs="Arial"/>
          <w:b/>
          <w:u w:val="single"/>
        </w:rPr>
        <w:t>ИСПОЛНЕНИЕ БЮДЖЕТА</w:t>
      </w: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Одной из главных задач исполнительной власти является своевременное и грамотное распоряжение средствами бюджета.</w:t>
      </w: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Прогноз собственных доходов бюджета поселения на 2019 год был рассчитан исходя из основных показателей социально-экономического развития, ожидаемого поступления налоговых и неналоговых доходов. Расходы были запланированы исходя из полномочий Администрации.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 xml:space="preserve">Доходная часть бюджета нашего муниципального образования в 2019 году определялась суммой </w:t>
      </w:r>
      <w:r w:rsidRPr="00FE2303">
        <w:rPr>
          <w:rFonts w:ascii="Arial" w:hAnsi="Arial" w:cs="Arial"/>
          <w:b/>
        </w:rPr>
        <w:t xml:space="preserve">       </w:t>
      </w:r>
      <w:r w:rsidRPr="00FE2303">
        <w:rPr>
          <w:rFonts w:ascii="Arial" w:hAnsi="Arial" w:cs="Arial"/>
          <w:b/>
          <w:u w:val="single"/>
        </w:rPr>
        <w:t xml:space="preserve"> 3</w:t>
      </w:r>
      <w:r w:rsidRPr="00FE2303">
        <w:rPr>
          <w:rFonts w:ascii="Arial" w:hAnsi="Arial" w:cs="Arial"/>
          <w:b/>
        </w:rPr>
        <w:t xml:space="preserve">   </w:t>
      </w:r>
      <w:r w:rsidRPr="00FE2303">
        <w:rPr>
          <w:rFonts w:ascii="Arial" w:hAnsi="Arial" w:cs="Arial"/>
        </w:rPr>
        <w:t xml:space="preserve"> миллиона    </w:t>
      </w:r>
      <w:r w:rsidRPr="00FE2303">
        <w:rPr>
          <w:rFonts w:ascii="Arial" w:hAnsi="Arial" w:cs="Arial"/>
          <w:b/>
          <w:u w:val="single"/>
        </w:rPr>
        <w:t>594</w:t>
      </w:r>
      <w:r w:rsidRPr="00FE2303">
        <w:rPr>
          <w:rFonts w:ascii="Arial" w:hAnsi="Arial" w:cs="Arial"/>
        </w:rPr>
        <w:t xml:space="preserve">     тысяч рублей.</w:t>
      </w: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 xml:space="preserve">Поступило доходов за 2019  год  </w:t>
      </w:r>
      <w:r w:rsidRPr="00FE2303">
        <w:rPr>
          <w:rFonts w:ascii="Arial" w:hAnsi="Arial" w:cs="Arial"/>
          <w:b/>
          <w:u w:val="single"/>
        </w:rPr>
        <w:t xml:space="preserve"> 3</w:t>
      </w:r>
      <w:r w:rsidRPr="00FE2303">
        <w:rPr>
          <w:rFonts w:ascii="Arial" w:hAnsi="Arial" w:cs="Arial"/>
          <w:b/>
        </w:rPr>
        <w:t xml:space="preserve"> </w:t>
      </w:r>
      <w:r w:rsidRPr="00FE2303">
        <w:rPr>
          <w:rFonts w:ascii="Arial" w:hAnsi="Arial" w:cs="Arial"/>
        </w:rPr>
        <w:t xml:space="preserve"> миллионов </w:t>
      </w:r>
      <w:r w:rsidRPr="00FE2303">
        <w:rPr>
          <w:rFonts w:ascii="Arial" w:hAnsi="Arial" w:cs="Arial"/>
          <w:b/>
        </w:rPr>
        <w:t xml:space="preserve"> </w:t>
      </w:r>
      <w:r w:rsidRPr="00FE2303">
        <w:rPr>
          <w:rFonts w:ascii="Arial" w:hAnsi="Arial" w:cs="Arial"/>
          <w:b/>
          <w:u w:val="single"/>
        </w:rPr>
        <w:t>514</w:t>
      </w:r>
      <w:r w:rsidRPr="00FE2303">
        <w:rPr>
          <w:rFonts w:ascii="Arial" w:hAnsi="Arial" w:cs="Arial"/>
        </w:rPr>
        <w:t xml:space="preserve"> тысяч рублей.</w:t>
      </w: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 xml:space="preserve">Исполнение бюджета по доходной части составило </w:t>
      </w:r>
      <w:r w:rsidRPr="00FE2303">
        <w:rPr>
          <w:rFonts w:ascii="Arial" w:hAnsi="Arial" w:cs="Arial"/>
          <w:b/>
          <w:u w:val="single"/>
        </w:rPr>
        <w:t>97,8 %.</w:t>
      </w: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Основные источники доходной части бюджета: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lastRenderedPageBreak/>
        <w:t xml:space="preserve">Налог на доходы физических лиц -          </w:t>
      </w:r>
      <w:r w:rsidRPr="00FE2303">
        <w:rPr>
          <w:rFonts w:ascii="Arial" w:hAnsi="Arial" w:cs="Arial"/>
          <w:b/>
        </w:rPr>
        <w:t xml:space="preserve">93 </w:t>
      </w:r>
      <w:r w:rsidRPr="00FE2303">
        <w:rPr>
          <w:rFonts w:ascii="Arial" w:hAnsi="Arial" w:cs="Arial"/>
        </w:rPr>
        <w:t xml:space="preserve">тыс.  руб. 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 xml:space="preserve">Земельный налог -                                     </w:t>
      </w:r>
      <w:r w:rsidRPr="00FE2303">
        <w:rPr>
          <w:rFonts w:ascii="Arial" w:hAnsi="Arial" w:cs="Arial"/>
          <w:b/>
        </w:rPr>
        <w:t>131</w:t>
      </w:r>
      <w:r w:rsidRPr="00FE2303">
        <w:rPr>
          <w:rFonts w:ascii="Arial" w:hAnsi="Arial" w:cs="Arial"/>
        </w:rPr>
        <w:t xml:space="preserve"> тысяча   875 рублей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 xml:space="preserve">Налог на имущество физических лиц -     </w:t>
      </w:r>
      <w:r w:rsidRPr="00FE2303">
        <w:rPr>
          <w:rFonts w:ascii="Arial" w:hAnsi="Arial" w:cs="Arial"/>
          <w:b/>
        </w:rPr>
        <w:t>30</w:t>
      </w:r>
      <w:r w:rsidRPr="00FE2303">
        <w:rPr>
          <w:rFonts w:ascii="Arial" w:hAnsi="Arial" w:cs="Arial"/>
        </w:rPr>
        <w:t xml:space="preserve"> тысяч  685  рублей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 xml:space="preserve">Аренда имущества-                                   </w:t>
      </w:r>
      <w:r w:rsidRPr="00FE2303">
        <w:rPr>
          <w:rFonts w:ascii="Arial" w:hAnsi="Arial" w:cs="Arial"/>
          <w:b/>
        </w:rPr>
        <w:t>33</w:t>
      </w:r>
      <w:r w:rsidRPr="00FE2303">
        <w:rPr>
          <w:rFonts w:ascii="Arial" w:hAnsi="Arial" w:cs="Arial"/>
        </w:rPr>
        <w:t xml:space="preserve"> тысячи  251 рублей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FE2303">
        <w:rPr>
          <w:rFonts w:ascii="Arial" w:hAnsi="Arial" w:cs="Arial"/>
        </w:rPr>
        <w:t>Сельхоз налог</w:t>
      </w:r>
      <w:proofErr w:type="gramEnd"/>
      <w:r w:rsidRPr="00FE2303">
        <w:rPr>
          <w:rFonts w:ascii="Arial" w:hAnsi="Arial" w:cs="Arial"/>
        </w:rPr>
        <w:t>-                                          166 тыс. руб.</w:t>
      </w: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 xml:space="preserve">В доходах бюджета поселения на 2019 год также учтены безвозмездные поступления из районного  фонда финансовой поддержки в сумме </w:t>
      </w:r>
      <w:r w:rsidRPr="00FE2303">
        <w:rPr>
          <w:rFonts w:ascii="Arial" w:hAnsi="Arial" w:cs="Arial"/>
          <w:b/>
          <w:u w:val="single"/>
        </w:rPr>
        <w:t>2 млн. 771  тыс</w:t>
      </w:r>
      <w:r w:rsidRPr="00FE2303">
        <w:rPr>
          <w:rFonts w:ascii="Arial" w:hAnsi="Arial" w:cs="Arial"/>
          <w:u w:val="single"/>
        </w:rPr>
        <w:t xml:space="preserve">. рублей, из них: </w:t>
      </w:r>
      <w:r w:rsidRPr="00FE2303">
        <w:rPr>
          <w:rFonts w:ascii="Arial" w:hAnsi="Arial" w:cs="Arial"/>
          <w:b/>
          <w:u w:val="single"/>
        </w:rPr>
        <w:t>48</w:t>
      </w:r>
      <w:r w:rsidRPr="00FE2303">
        <w:rPr>
          <w:rFonts w:ascii="Arial" w:hAnsi="Arial" w:cs="Arial"/>
          <w:u w:val="single"/>
        </w:rPr>
        <w:t xml:space="preserve"> тыс. 900 руб. субвенции</w:t>
      </w:r>
      <w:r w:rsidRPr="00FE2303">
        <w:rPr>
          <w:rFonts w:ascii="Arial" w:hAnsi="Arial" w:cs="Arial"/>
        </w:rPr>
        <w:t xml:space="preserve"> из  Федерального бюджета на осуществление первичного воинского учета в местах, где отсутствуют военные комиссариаты.</w:t>
      </w: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  <w:u w:val="single"/>
        </w:rPr>
      </w:pPr>
      <w:r w:rsidRPr="00FE2303">
        <w:rPr>
          <w:rFonts w:ascii="Arial" w:hAnsi="Arial" w:cs="Arial"/>
        </w:rPr>
        <w:t xml:space="preserve">Расходы бюджета составили сумму в </w:t>
      </w:r>
      <w:r w:rsidRPr="00FE2303">
        <w:rPr>
          <w:rFonts w:ascii="Arial" w:hAnsi="Arial" w:cs="Arial"/>
          <w:b/>
          <w:u w:val="single"/>
        </w:rPr>
        <w:t>3</w:t>
      </w:r>
      <w:r w:rsidRPr="00FE2303">
        <w:rPr>
          <w:rFonts w:ascii="Arial" w:hAnsi="Arial" w:cs="Arial"/>
          <w:b/>
        </w:rPr>
        <w:t xml:space="preserve"> </w:t>
      </w:r>
      <w:r w:rsidRPr="00FE2303">
        <w:rPr>
          <w:rFonts w:ascii="Arial" w:hAnsi="Arial" w:cs="Arial"/>
        </w:rPr>
        <w:t xml:space="preserve"> млн.</w:t>
      </w:r>
      <w:r w:rsidRPr="00FE2303">
        <w:rPr>
          <w:rFonts w:ascii="Arial" w:hAnsi="Arial" w:cs="Arial"/>
          <w:b/>
          <w:u w:val="single"/>
        </w:rPr>
        <w:t>210</w:t>
      </w:r>
      <w:r w:rsidRPr="00FE2303">
        <w:rPr>
          <w:rFonts w:ascii="Arial" w:hAnsi="Arial" w:cs="Arial"/>
          <w:u w:val="single"/>
        </w:rPr>
        <w:t xml:space="preserve"> тыс. руб.</w:t>
      </w: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Основная часть расходов была направлена по следующим статьям: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 xml:space="preserve">Ремонт и содержание дорог местного значения:   </w:t>
      </w:r>
      <w:r w:rsidRPr="00FE2303">
        <w:rPr>
          <w:rFonts w:ascii="Arial" w:hAnsi="Arial" w:cs="Arial"/>
          <w:b/>
          <w:u w:val="single"/>
        </w:rPr>
        <w:t>116</w:t>
      </w:r>
      <w:r w:rsidRPr="00FE2303">
        <w:rPr>
          <w:rFonts w:ascii="Arial" w:hAnsi="Arial" w:cs="Arial"/>
          <w:u w:val="single"/>
        </w:rPr>
        <w:t xml:space="preserve"> тыс. 909 руб.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Уличное освещение:          </w:t>
      </w:r>
      <w:r w:rsidRPr="00FE2303">
        <w:rPr>
          <w:rFonts w:ascii="Arial" w:hAnsi="Arial" w:cs="Arial"/>
          <w:b/>
          <w:u w:val="single"/>
        </w:rPr>
        <w:t>1 млн.   442 тыс. 160 руб.</w:t>
      </w:r>
      <w:r w:rsidRPr="00FE2303">
        <w:rPr>
          <w:rFonts w:ascii="Arial" w:hAnsi="Arial" w:cs="Arial"/>
        </w:rPr>
        <w:t xml:space="preserve"> 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Содержание СДК</w:t>
      </w:r>
      <w:proofErr w:type="gramStart"/>
      <w:r w:rsidRPr="00FE2303">
        <w:rPr>
          <w:rFonts w:ascii="Arial" w:hAnsi="Arial" w:cs="Arial"/>
        </w:rPr>
        <w:t xml:space="preserve"> :</w:t>
      </w:r>
      <w:proofErr w:type="gramEnd"/>
      <w:r w:rsidRPr="00FE2303">
        <w:rPr>
          <w:rFonts w:ascii="Arial" w:hAnsi="Arial" w:cs="Arial"/>
        </w:rPr>
        <w:t>   </w:t>
      </w:r>
      <w:r w:rsidRPr="00FE2303">
        <w:rPr>
          <w:rFonts w:ascii="Arial" w:hAnsi="Arial" w:cs="Arial"/>
          <w:b/>
          <w:u w:val="single"/>
        </w:rPr>
        <w:t>459 тыс. 400руб</w:t>
      </w:r>
      <w:r w:rsidRPr="00FE2303">
        <w:rPr>
          <w:rFonts w:ascii="Arial" w:hAnsi="Arial" w:cs="Arial"/>
        </w:rPr>
        <w:t>                              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170 тыс. руб. за  счет средств районного бюджета</w:t>
      </w:r>
      <w:proofErr w:type="gramStart"/>
      <w:r w:rsidRPr="00FE2303">
        <w:rPr>
          <w:rFonts w:ascii="Arial" w:hAnsi="Arial" w:cs="Arial"/>
        </w:rPr>
        <w:t>.</w:t>
      </w:r>
      <w:proofErr w:type="gramEnd"/>
      <w:r w:rsidRPr="00FE2303">
        <w:rPr>
          <w:rFonts w:ascii="Arial" w:hAnsi="Arial" w:cs="Arial"/>
        </w:rPr>
        <w:t xml:space="preserve">- </w:t>
      </w:r>
      <w:proofErr w:type="gramStart"/>
      <w:r w:rsidRPr="00FE2303">
        <w:rPr>
          <w:rFonts w:ascii="Arial" w:hAnsi="Arial" w:cs="Arial"/>
        </w:rPr>
        <w:t>к</w:t>
      </w:r>
      <w:proofErr w:type="gramEnd"/>
      <w:r w:rsidRPr="00FE2303">
        <w:rPr>
          <w:rFonts w:ascii="Arial" w:hAnsi="Arial" w:cs="Arial"/>
        </w:rPr>
        <w:t>оммунальные услуги.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 xml:space="preserve"> Благоустройство  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 xml:space="preserve">- покос травы  на территории сельского поселения - </w:t>
      </w:r>
      <w:r w:rsidRPr="00FE2303">
        <w:rPr>
          <w:rFonts w:ascii="Arial" w:hAnsi="Arial" w:cs="Arial"/>
          <w:b/>
        </w:rPr>
        <w:t>14</w:t>
      </w:r>
      <w:r w:rsidRPr="00FE2303">
        <w:rPr>
          <w:rFonts w:ascii="Arial" w:hAnsi="Arial" w:cs="Arial"/>
        </w:rPr>
        <w:t xml:space="preserve"> тыс. 337 руб.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FE2303">
        <w:rPr>
          <w:rFonts w:ascii="Arial" w:hAnsi="Arial" w:cs="Arial"/>
          <w:b/>
          <w:u w:val="single"/>
        </w:rPr>
        <w:t>СОЦИАЛЬНАЯ И ЖИЛИЩНАЯ ПОЛИТИКА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Большое внимание администрация уделяет работе с семьями, их социальной защите. Так на данный момент, в поселении имеются семьи, состоящие на учете в органах соц. защиты. Из них: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 xml:space="preserve">- малообеспеченные семьи – </w:t>
      </w:r>
      <w:r w:rsidRPr="00FE2303">
        <w:rPr>
          <w:rFonts w:ascii="Arial" w:hAnsi="Arial" w:cs="Arial"/>
          <w:b/>
          <w:u w:val="single"/>
        </w:rPr>
        <w:t>44</w:t>
      </w:r>
      <w:r w:rsidRPr="00FE2303">
        <w:rPr>
          <w:rFonts w:ascii="Arial" w:hAnsi="Arial" w:cs="Arial"/>
        </w:rPr>
        <w:t xml:space="preserve"> семьи;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 xml:space="preserve">- неблагополучные из числа </w:t>
      </w:r>
      <w:proofErr w:type="gramStart"/>
      <w:r w:rsidRPr="00FE2303">
        <w:rPr>
          <w:rFonts w:ascii="Arial" w:hAnsi="Arial" w:cs="Arial"/>
        </w:rPr>
        <w:t>малообеспеченных</w:t>
      </w:r>
      <w:proofErr w:type="gramEnd"/>
      <w:r w:rsidRPr="00FE2303">
        <w:rPr>
          <w:rFonts w:ascii="Arial" w:hAnsi="Arial" w:cs="Arial"/>
        </w:rPr>
        <w:t xml:space="preserve"> – </w:t>
      </w:r>
      <w:r w:rsidRPr="00FE2303">
        <w:rPr>
          <w:rFonts w:ascii="Arial" w:hAnsi="Arial" w:cs="Arial"/>
          <w:b/>
          <w:u w:val="single"/>
        </w:rPr>
        <w:t>1</w:t>
      </w:r>
      <w:r w:rsidRPr="00FE2303">
        <w:rPr>
          <w:rFonts w:ascii="Arial" w:hAnsi="Arial" w:cs="Arial"/>
        </w:rPr>
        <w:t xml:space="preserve"> семья;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 xml:space="preserve">- </w:t>
      </w:r>
      <w:proofErr w:type="gramStart"/>
      <w:r w:rsidRPr="00FE2303">
        <w:rPr>
          <w:rFonts w:ascii="Arial" w:hAnsi="Arial" w:cs="Arial"/>
        </w:rPr>
        <w:t>многодетных</w:t>
      </w:r>
      <w:proofErr w:type="gramEnd"/>
      <w:r w:rsidRPr="00FE2303">
        <w:rPr>
          <w:rFonts w:ascii="Arial" w:hAnsi="Arial" w:cs="Arial"/>
        </w:rPr>
        <w:t xml:space="preserve"> –</w:t>
      </w:r>
      <w:r w:rsidRPr="00FE2303">
        <w:rPr>
          <w:rFonts w:ascii="Arial" w:hAnsi="Arial" w:cs="Arial"/>
          <w:u w:val="single"/>
        </w:rPr>
        <w:t xml:space="preserve"> </w:t>
      </w:r>
      <w:r w:rsidRPr="00FE2303">
        <w:rPr>
          <w:rFonts w:ascii="Arial" w:hAnsi="Arial" w:cs="Arial"/>
          <w:b/>
          <w:u w:val="single"/>
        </w:rPr>
        <w:t>2</w:t>
      </w:r>
      <w:r w:rsidRPr="00FE2303">
        <w:rPr>
          <w:rFonts w:ascii="Arial" w:hAnsi="Arial" w:cs="Arial"/>
        </w:rPr>
        <w:t xml:space="preserve"> семьи</w:t>
      </w: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Специалистами администрации сельского поселения  совместно с рабочей группой для оперативного реагирования на социальное неблагополучие семей (куда входят представители учреждений поселения) проводились заседания рабочей группы, патронажи  семей с целью оценки их состояния семьи и тому, как живут в ней несовершеннолетние дети.</w:t>
      </w: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 xml:space="preserve"> Проводилась разъяснительная работа с родителями по надлежащему исполнению родительских обязанностей, поддержания чистоты и порядка в жилом помещении, Оказывалось содействие в получении  материальной и гуманитарной помощи.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FE2303">
        <w:rPr>
          <w:rFonts w:ascii="Arial" w:hAnsi="Arial" w:cs="Arial"/>
          <w:b/>
          <w:u w:val="single"/>
        </w:rPr>
        <w:t>СОДЕРЖАНИЕ И РЕМОНТ ДОРОГ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 xml:space="preserve">В нашем селе насчитывается </w:t>
      </w:r>
      <w:r w:rsidRPr="00FE2303">
        <w:rPr>
          <w:rFonts w:ascii="Arial" w:hAnsi="Arial" w:cs="Arial"/>
          <w:b/>
        </w:rPr>
        <w:t>14</w:t>
      </w:r>
      <w:r w:rsidRPr="00FE2303">
        <w:rPr>
          <w:rFonts w:ascii="Arial" w:hAnsi="Arial" w:cs="Arial"/>
        </w:rPr>
        <w:t xml:space="preserve"> улиц. Таким образом, на территории поселения общая протяжённость дорог – </w:t>
      </w:r>
      <w:r w:rsidRPr="00FE2303">
        <w:rPr>
          <w:rFonts w:ascii="Arial" w:hAnsi="Arial" w:cs="Arial"/>
          <w:b/>
        </w:rPr>
        <w:t xml:space="preserve">7,5  </w:t>
      </w:r>
      <w:r w:rsidRPr="00FE2303">
        <w:rPr>
          <w:rFonts w:ascii="Arial" w:hAnsi="Arial" w:cs="Arial"/>
        </w:rPr>
        <w:t>км.</w:t>
      </w:r>
    </w:p>
    <w:p w:rsidR="00FE2303" w:rsidRPr="00FE2303" w:rsidRDefault="00FE2303" w:rsidP="00FE2303">
      <w:pPr>
        <w:jc w:val="both"/>
        <w:rPr>
          <w:rFonts w:ascii="Arial" w:hAnsi="Arial" w:cs="Arial"/>
          <w:sz w:val="24"/>
          <w:szCs w:val="24"/>
        </w:rPr>
      </w:pPr>
      <w:r w:rsidRPr="00FE2303">
        <w:rPr>
          <w:rFonts w:ascii="Arial" w:hAnsi="Arial" w:cs="Arial"/>
          <w:sz w:val="24"/>
          <w:szCs w:val="24"/>
        </w:rPr>
        <w:t xml:space="preserve">  </w:t>
      </w:r>
      <w:r w:rsidRPr="00FE2303">
        <w:rPr>
          <w:rFonts w:ascii="Arial" w:hAnsi="Arial" w:cs="Arial"/>
          <w:sz w:val="24"/>
          <w:szCs w:val="24"/>
        </w:rPr>
        <w:tab/>
        <w:t xml:space="preserve">      </w:t>
      </w:r>
    </w:p>
    <w:p w:rsidR="00FE2303" w:rsidRPr="00FE2303" w:rsidRDefault="00FE2303" w:rsidP="00FE2303">
      <w:pPr>
        <w:jc w:val="both"/>
        <w:rPr>
          <w:rFonts w:ascii="Arial" w:hAnsi="Arial" w:cs="Arial"/>
          <w:sz w:val="24"/>
          <w:szCs w:val="24"/>
        </w:rPr>
      </w:pPr>
    </w:p>
    <w:p w:rsidR="00FE2303" w:rsidRPr="00FE2303" w:rsidRDefault="00FE2303" w:rsidP="00FE2303">
      <w:pPr>
        <w:jc w:val="both"/>
        <w:rPr>
          <w:rFonts w:ascii="Arial" w:hAnsi="Arial" w:cs="Arial"/>
          <w:sz w:val="24"/>
          <w:szCs w:val="24"/>
        </w:rPr>
      </w:pPr>
      <w:r w:rsidRPr="00FE2303">
        <w:rPr>
          <w:rFonts w:ascii="Arial" w:hAnsi="Arial" w:cs="Arial"/>
          <w:sz w:val="24"/>
          <w:szCs w:val="24"/>
        </w:rPr>
        <w:t xml:space="preserve">    В течение года регулярно проводилось: чистка дорог от снега,  </w:t>
      </w:r>
      <w:proofErr w:type="spellStart"/>
      <w:r w:rsidRPr="00FE2303">
        <w:rPr>
          <w:rFonts w:ascii="Arial" w:hAnsi="Arial" w:cs="Arial"/>
          <w:sz w:val="24"/>
          <w:szCs w:val="24"/>
        </w:rPr>
        <w:t>обкос</w:t>
      </w:r>
      <w:proofErr w:type="spellEnd"/>
      <w:r w:rsidRPr="00FE2303">
        <w:rPr>
          <w:rFonts w:ascii="Arial" w:hAnsi="Arial" w:cs="Arial"/>
          <w:sz w:val="24"/>
          <w:szCs w:val="24"/>
        </w:rPr>
        <w:t xml:space="preserve"> сорной растительности.</w:t>
      </w: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 xml:space="preserve">Несмотря на проделанную в данном направлении работу, не все граждане с пониманием относятся к этому. Восстановление и ремонт дорог происходит по утвержденному плану и в случаях крайней необходимости. Мы с вами должны </w:t>
      </w:r>
      <w:r w:rsidRPr="00FE2303">
        <w:rPr>
          <w:rFonts w:ascii="Arial" w:hAnsi="Arial" w:cs="Arial"/>
        </w:rPr>
        <w:lastRenderedPageBreak/>
        <w:t>понимать, что одновременно и сразу не представляется возможным выполнить ремонт дорог всех улиц сельского поселения. Нужно бережнее относиться к тому, что имеем, тогда все будет долговечнее</w:t>
      </w:r>
      <w:proofErr w:type="gramStart"/>
      <w:r w:rsidRPr="00FE2303">
        <w:rPr>
          <w:rFonts w:ascii="Arial" w:hAnsi="Arial" w:cs="Arial"/>
        </w:rPr>
        <w:t>.</w:t>
      </w:r>
      <w:proofErr w:type="gramEnd"/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  <w:color w:val="616161"/>
        </w:rPr>
      </w:pPr>
      <w:r w:rsidRPr="00FE2303">
        <w:rPr>
          <w:rFonts w:ascii="Arial" w:hAnsi="Arial" w:cs="Arial"/>
          <w:color w:val="616161"/>
        </w:rPr>
        <w:t>.</w:t>
      </w: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FE2303">
        <w:rPr>
          <w:rFonts w:ascii="Arial" w:hAnsi="Arial" w:cs="Arial"/>
          <w:b/>
          <w:u w:val="single"/>
        </w:rPr>
        <w:t>УЛИЧНОЕ ОСВЕЩЕНИЕ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 xml:space="preserve">В этом году мы приняли участие в программе по модернизации уличной дорожной сети.   </w:t>
      </w: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 xml:space="preserve">На улицах нашего поселения  появились новые современные энергосберегающие фонари в количестве 54 штуки. Планируем в 2020 году продолжить  работу  по освещению ул. Волгоградской  и подали заявку на участие  в конкурсе инициативы граждан. </w:t>
      </w:r>
    </w:p>
    <w:p w:rsidR="00FE2303" w:rsidRPr="00FE2303" w:rsidRDefault="00FE2303" w:rsidP="00FE2303">
      <w:pPr>
        <w:jc w:val="both"/>
        <w:rPr>
          <w:rFonts w:ascii="Arial" w:hAnsi="Arial" w:cs="Arial"/>
          <w:sz w:val="24"/>
          <w:szCs w:val="24"/>
        </w:rPr>
      </w:pPr>
      <w:r w:rsidRPr="00FE2303">
        <w:rPr>
          <w:rFonts w:ascii="Arial" w:hAnsi="Arial" w:cs="Arial"/>
          <w:sz w:val="24"/>
          <w:szCs w:val="24"/>
        </w:rPr>
        <w:t>.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FE2303">
        <w:rPr>
          <w:rFonts w:ascii="Arial" w:hAnsi="Arial" w:cs="Arial"/>
          <w:b/>
          <w:u w:val="single"/>
        </w:rPr>
        <w:t>БЛАГОУСТРОЙСТВО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  <w:color w:val="FF00FF"/>
        </w:rPr>
      </w:pPr>
      <w:r w:rsidRPr="00FE2303">
        <w:rPr>
          <w:rFonts w:ascii="Arial" w:hAnsi="Arial" w:cs="Arial"/>
          <w:color w:val="000000"/>
          <w:shd w:val="clear" w:color="auto" w:fill="FFFFFF"/>
        </w:rPr>
        <w:t>Одним из самых актуальных вопросов был и остается вопрос благоустройства населенных пунктов поселения.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</w:t>
      </w:r>
      <w:r w:rsidRPr="00FE2303">
        <w:rPr>
          <w:rFonts w:ascii="Arial" w:hAnsi="Arial" w:cs="Arial"/>
        </w:rPr>
        <w:t xml:space="preserve"> Хочется сказать большое спасибо всем фермерам, жителям, в т.ч. школьникам, которые приняли активное участие в благоустройстве  поселения.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Таким образом, общими усилиями выполнены следующие работы: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</w:p>
    <w:p w:rsidR="00FE2303" w:rsidRPr="00FE2303" w:rsidRDefault="00FE2303" w:rsidP="00FE2303">
      <w:pPr>
        <w:pStyle w:val="aa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 xml:space="preserve">- облагораживание  детской игровой  площадки 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 xml:space="preserve">- производился </w:t>
      </w:r>
      <w:proofErr w:type="gramStart"/>
      <w:r w:rsidRPr="00FE2303">
        <w:rPr>
          <w:rFonts w:ascii="Arial" w:hAnsi="Arial" w:cs="Arial"/>
        </w:rPr>
        <w:t>систематический</w:t>
      </w:r>
      <w:proofErr w:type="gramEnd"/>
      <w:r w:rsidRPr="00FE2303">
        <w:rPr>
          <w:rFonts w:ascii="Arial" w:hAnsi="Arial" w:cs="Arial"/>
        </w:rPr>
        <w:t xml:space="preserve"> </w:t>
      </w:r>
      <w:proofErr w:type="spellStart"/>
      <w:r w:rsidRPr="00FE2303">
        <w:rPr>
          <w:rFonts w:ascii="Arial" w:hAnsi="Arial" w:cs="Arial"/>
        </w:rPr>
        <w:t>обкос</w:t>
      </w:r>
      <w:proofErr w:type="spellEnd"/>
      <w:r w:rsidRPr="00FE2303">
        <w:rPr>
          <w:rFonts w:ascii="Arial" w:hAnsi="Arial" w:cs="Arial"/>
        </w:rPr>
        <w:t xml:space="preserve"> обочин и кюветов улиц сельского поселения от сорной растительности и кустарника; 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- на территории сельского поселения к 9-му Мая произведен косметический ремонт мемориалов и памятников, облагорожены территории вокруг памятников;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- выполнены работы по завозу песка на кладбища,  очистка мусора  на кладбищах.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 xml:space="preserve">- уборка обочин асфальтированной дороги до федеральной  трассы </w:t>
      </w: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Всеми организациями поселения проводились субботники по очистке территории и закрепленных участков села в течение года.</w:t>
      </w: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Жители села регулярно проводят очистку от бытового и растительного мусора придомовых территорий.</w:t>
      </w: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 xml:space="preserve">В 2019 году </w:t>
      </w:r>
      <w:proofErr w:type="gramStart"/>
      <w:r w:rsidRPr="00FE2303">
        <w:rPr>
          <w:rFonts w:ascii="Arial" w:hAnsi="Arial" w:cs="Arial"/>
        </w:rPr>
        <w:t>сделано не мало</w:t>
      </w:r>
      <w:proofErr w:type="gramEnd"/>
      <w:r w:rsidRPr="00FE2303">
        <w:rPr>
          <w:rFonts w:ascii="Arial" w:hAnsi="Arial" w:cs="Arial"/>
        </w:rPr>
        <w:t xml:space="preserve">, однако, хочется заметить, что без взаимопонимания со стороны населения, бережного отношения к общему 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имуществу нам не удастся сохранить полученные результаты и достигнуть еще больших результатов по благоустройству нашего поселения.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FE2303">
        <w:rPr>
          <w:rFonts w:ascii="Arial" w:hAnsi="Arial" w:cs="Arial"/>
          <w:b/>
          <w:u w:val="single"/>
        </w:rPr>
        <w:t>ГО и ЧС</w:t>
      </w: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Большое внимание администрация уделяет вопросам безопасности проживающего в нем населения.</w:t>
      </w: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В течение года проводились заседания комиссии по чрезвычайным ситуациям и обеспечению пожарной безопасности, на которых обсуждались вопросы обеспечения пожарной безопасности поселения и другие вопросы.</w:t>
      </w: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В поселении  проблемой остается возгорание сухой растительности.</w:t>
      </w: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lastRenderedPageBreak/>
        <w:t xml:space="preserve">Проведены профилактические беседы по правилам пожарной безопасности в быту, с гражданами склонным к правонарушениям в этой области. </w:t>
      </w: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Проведена работа по выявлению и обследованию домов и строений, в которых в настоящее время не проживают граждане. Специалисты администрации систематически проводят подворный обход по вопросам соблюдения мер пожарной безопасности с выдачей листовок.</w:t>
      </w: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  <w:b/>
          <w:u w:val="single"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FE2303">
        <w:rPr>
          <w:rFonts w:ascii="Arial" w:hAnsi="Arial" w:cs="Arial"/>
          <w:b/>
          <w:u w:val="single"/>
        </w:rPr>
        <w:t>ДЕЯТЕЛЬНОСТЬ ПРЕДПРИЯТИЙ, ХОЗЯЙСТВ НА ТЕРРИТОРИИ СЕЛЬСКОГО ПОСЕЛЕНИЯ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Особенностью социально-экономического развития нашего поселения является большое количество предпринимателей малого бизнеса, крестьянско-фермерских хозяйств, что позволяет нашему населению трудоустроиться в самом поселении.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Всего на территории сельского поселения: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2 торговые  точки,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 xml:space="preserve">8 крестьянско-фермерских хозяйств.  ( ИП КФХ Иванов В.И., ИП КФХ  </w:t>
      </w:r>
      <w:proofErr w:type="spellStart"/>
      <w:r w:rsidRPr="00FE2303">
        <w:rPr>
          <w:rFonts w:ascii="Arial" w:hAnsi="Arial" w:cs="Arial"/>
        </w:rPr>
        <w:t>Гайфуллина</w:t>
      </w:r>
      <w:proofErr w:type="spellEnd"/>
      <w:r w:rsidRPr="00FE2303">
        <w:rPr>
          <w:rFonts w:ascii="Arial" w:hAnsi="Arial" w:cs="Arial"/>
        </w:rPr>
        <w:t xml:space="preserve"> О.В., </w:t>
      </w:r>
      <w:proofErr w:type="spellStart"/>
      <w:r w:rsidRPr="00FE2303">
        <w:rPr>
          <w:rFonts w:ascii="Arial" w:hAnsi="Arial" w:cs="Arial"/>
        </w:rPr>
        <w:t>Горбатиков</w:t>
      </w:r>
      <w:proofErr w:type="spellEnd"/>
      <w:r w:rsidRPr="00FE2303">
        <w:rPr>
          <w:rFonts w:ascii="Arial" w:hAnsi="Arial" w:cs="Arial"/>
        </w:rPr>
        <w:t xml:space="preserve"> В.А., Елизаров А.А., Пименов В.В., Кожин С.А.)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В 2019 году присоединились 2 начинающих  молодых фермера  Даврешян А.К., Малеев С.С.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Малеев С.С. получил грант  как начинающий фермер.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FE2303">
        <w:rPr>
          <w:rFonts w:ascii="Arial" w:hAnsi="Arial" w:cs="Arial"/>
          <w:b/>
          <w:u w:val="single"/>
        </w:rPr>
        <w:t>ДЕЯТЕЛЬНОСТЬ ЛЕЧЕБНЫХ УЧРЕЖДЕНИЙ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FE2303" w:rsidRPr="00FE2303" w:rsidRDefault="00FE2303" w:rsidP="00FE23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2303">
        <w:rPr>
          <w:rFonts w:ascii="Arial" w:hAnsi="Arial" w:cs="Arial"/>
          <w:sz w:val="24"/>
          <w:szCs w:val="24"/>
        </w:rPr>
        <w:t>Медицинскую помощь жителям нашего поселения оказывает ФАП</w:t>
      </w:r>
      <w:proofErr w:type="gramStart"/>
      <w:r w:rsidRPr="00FE2303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FE2303">
        <w:rPr>
          <w:rFonts w:ascii="Arial" w:hAnsi="Arial" w:cs="Arial"/>
          <w:sz w:val="24"/>
          <w:szCs w:val="24"/>
        </w:rPr>
        <w:t>- фельдшер Максимова М.В.</w:t>
      </w:r>
    </w:p>
    <w:p w:rsidR="00FE2303" w:rsidRPr="00FE2303" w:rsidRDefault="00FE2303" w:rsidP="00FE23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2303">
        <w:rPr>
          <w:rFonts w:ascii="Arial" w:hAnsi="Arial" w:cs="Arial"/>
          <w:sz w:val="24"/>
          <w:szCs w:val="24"/>
        </w:rPr>
        <w:t xml:space="preserve">Ежегодно проводится диспансеризация  населения,  по графику приезжает  </w:t>
      </w:r>
      <w:proofErr w:type="spellStart"/>
      <w:r w:rsidRPr="00FE2303">
        <w:rPr>
          <w:rFonts w:ascii="Arial" w:hAnsi="Arial" w:cs="Arial"/>
          <w:sz w:val="24"/>
          <w:szCs w:val="24"/>
        </w:rPr>
        <w:t>ренгенмобиль</w:t>
      </w:r>
      <w:proofErr w:type="spellEnd"/>
      <w:r w:rsidRPr="00FE2303">
        <w:rPr>
          <w:rFonts w:ascii="Arial" w:hAnsi="Arial" w:cs="Arial"/>
          <w:sz w:val="24"/>
          <w:szCs w:val="24"/>
        </w:rPr>
        <w:t xml:space="preserve">.  Работает аптечный пункт. </w:t>
      </w:r>
    </w:p>
    <w:p w:rsidR="00FE2303" w:rsidRPr="00FE2303" w:rsidRDefault="00FE2303" w:rsidP="00FE230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FE2303">
        <w:rPr>
          <w:rFonts w:ascii="Arial" w:hAnsi="Arial" w:cs="Arial"/>
          <w:b/>
          <w:u w:val="single"/>
        </w:rPr>
        <w:t>ДЕЯТЕЛЬНОСТЬ ОБРАЗОВАТЕЛЬНЫХ УЧРЕЖДЕНИЙ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Государственную задачу развития образования в сельском поселении решают такие муниципальные учреждения как: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 xml:space="preserve">Филиал  </w:t>
      </w:r>
      <w:proofErr w:type="spellStart"/>
      <w:r w:rsidRPr="00FE2303">
        <w:rPr>
          <w:rFonts w:ascii="Arial" w:hAnsi="Arial" w:cs="Arial"/>
        </w:rPr>
        <w:t>Чухонастовская</w:t>
      </w:r>
      <w:proofErr w:type="spellEnd"/>
      <w:r w:rsidRPr="00FE2303">
        <w:rPr>
          <w:rFonts w:ascii="Arial" w:hAnsi="Arial" w:cs="Arial"/>
        </w:rPr>
        <w:t xml:space="preserve">   Основная общеобразовательная школа 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Школа укомплектована квалифицированными кадрами.</w:t>
      </w: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 xml:space="preserve">Кроме образования, </w:t>
      </w:r>
      <w:proofErr w:type="spellStart"/>
      <w:r w:rsidRPr="00FE2303">
        <w:rPr>
          <w:rFonts w:ascii="Arial" w:hAnsi="Arial" w:cs="Arial"/>
        </w:rPr>
        <w:t>педколлективы</w:t>
      </w:r>
      <w:proofErr w:type="spellEnd"/>
      <w:r w:rsidRPr="00FE2303">
        <w:rPr>
          <w:rFonts w:ascii="Arial" w:hAnsi="Arial" w:cs="Arial"/>
        </w:rPr>
        <w:t xml:space="preserve"> уделяют большое внимание вопросам воспитания. В школах ежегодно проводится очень много воспитательных мероприятий по разным направлениям. </w:t>
      </w: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Стоит отметить, что как педагогические коллективы, так и школьники, являются активными участниками практически всех проводимых мероприятий сел нашего поселения.</w:t>
      </w: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В 2019 году в наше поселение  пришел скоростной интернет. В первую очередь оснащена была школа  бесплатным пользованием.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FE2303">
        <w:rPr>
          <w:rFonts w:ascii="Arial" w:hAnsi="Arial" w:cs="Arial"/>
          <w:b/>
          <w:u w:val="single"/>
        </w:rPr>
        <w:t>ДЕЯТЕЛЬНОСТЬ УЧРЕЖДЕНИЙ КУЛЬТУРЫ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lastRenderedPageBreak/>
        <w:t>Всем известно, что на селе опорной базой проведения культурно-просветительных мероприятий среди населения, а также организации культурного отдыха является клуб.    К каждому проводимому мероприятию работники ДК готовятся с творчеством, привлекают население для участия в них. Назову самые масштабные мероприятия: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- Масленица,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- празднование Дня Победы,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- участие в районном  празднике «День  семьи, любви и верности»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- участие в районном конкурсе «Шире круг»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- День пожилого человека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- День матери</w:t>
      </w:r>
    </w:p>
    <w:p w:rsidR="00FE2303" w:rsidRPr="00FE2303" w:rsidRDefault="00FE2303" w:rsidP="00FE2303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Свою лепту в развитии культуры вносит и работник  библиотечной  системы. Без библиотекаря  не проводится ни одно культурное мероприятие в поселении. Сельский клуб,  библиотека  работают в тесном контакте со школой,  обслуживают самые различные слои населения, выполняя тем самым свою культурно-просветительскую функцию.</w:t>
      </w: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E2303" w:rsidRPr="00FE2303" w:rsidRDefault="00FE2303" w:rsidP="00FE2303">
      <w:pPr>
        <w:jc w:val="both"/>
        <w:rPr>
          <w:rFonts w:ascii="Arial" w:hAnsi="Arial" w:cs="Arial"/>
          <w:sz w:val="24"/>
          <w:szCs w:val="24"/>
        </w:rPr>
      </w:pPr>
      <w:r w:rsidRPr="00FE2303">
        <w:rPr>
          <w:rFonts w:ascii="Arial" w:hAnsi="Arial" w:cs="Arial"/>
          <w:sz w:val="24"/>
          <w:szCs w:val="24"/>
        </w:rPr>
        <w:t xml:space="preserve">          </w:t>
      </w:r>
    </w:p>
    <w:p w:rsidR="00FE2303" w:rsidRPr="00FE2303" w:rsidRDefault="00FE2303" w:rsidP="00FE2303">
      <w:pPr>
        <w:jc w:val="both"/>
        <w:rPr>
          <w:rFonts w:ascii="Arial" w:hAnsi="Arial" w:cs="Arial"/>
          <w:sz w:val="24"/>
          <w:szCs w:val="24"/>
        </w:rPr>
      </w:pPr>
      <w:r w:rsidRPr="00FE2303">
        <w:rPr>
          <w:rFonts w:ascii="Arial" w:hAnsi="Arial" w:cs="Arial"/>
          <w:sz w:val="24"/>
          <w:szCs w:val="24"/>
        </w:rPr>
        <w:t xml:space="preserve">  Главными задачами в работе администрации поселения в 2020 году остается исполнение полномочий в соответствии с 131 ФЗ «Об общих принципах организации местного самоуправления в РФ», Уставом поселения и другими федеральными  и областными правовыми актами. </w:t>
      </w:r>
    </w:p>
    <w:p w:rsidR="00FE2303" w:rsidRPr="00FE2303" w:rsidRDefault="00FE2303" w:rsidP="00FE2303">
      <w:pPr>
        <w:jc w:val="both"/>
        <w:rPr>
          <w:rFonts w:ascii="Arial" w:hAnsi="Arial" w:cs="Arial"/>
          <w:sz w:val="24"/>
          <w:szCs w:val="24"/>
        </w:rPr>
      </w:pPr>
    </w:p>
    <w:p w:rsidR="00FE2303" w:rsidRPr="00FE2303" w:rsidRDefault="00FE2303" w:rsidP="00FE2303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FE2303">
        <w:rPr>
          <w:rFonts w:ascii="Arial" w:hAnsi="Arial" w:cs="Arial"/>
          <w:sz w:val="24"/>
          <w:szCs w:val="24"/>
        </w:rPr>
        <w:t>Это</w:t>
      </w:r>
      <w:proofErr w:type="gramEnd"/>
      <w:r w:rsidRPr="00FE2303">
        <w:rPr>
          <w:rFonts w:ascii="Arial" w:hAnsi="Arial" w:cs="Arial"/>
          <w:sz w:val="24"/>
          <w:szCs w:val="24"/>
        </w:rPr>
        <w:t xml:space="preserve"> прежде всего:</w:t>
      </w:r>
    </w:p>
    <w:p w:rsidR="00FE2303" w:rsidRPr="00FE2303" w:rsidRDefault="00FE2303" w:rsidP="00FE2303">
      <w:pPr>
        <w:jc w:val="both"/>
        <w:rPr>
          <w:rFonts w:ascii="Arial" w:hAnsi="Arial" w:cs="Arial"/>
          <w:sz w:val="24"/>
          <w:szCs w:val="24"/>
        </w:rPr>
      </w:pPr>
    </w:p>
    <w:p w:rsidR="00FE2303" w:rsidRPr="00FE2303" w:rsidRDefault="00FE2303" w:rsidP="00FE2303">
      <w:pPr>
        <w:jc w:val="both"/>
        <w:rPr>
          <w:rFonts w:ascii="Arial" w:hAnsi="Arial" w:cs="Arial"/>
          <w:sz w:val="24"/>
          <w:szCs w:val="24"/>
        </w:rPr>
      </w:pPr>
      <w:r w:rsidRPr="00FE2303">
        <w:rPr>
          <w:rFonts w:ascii="Arial" w:hAnsi="Arial" w:cs="Arial"/>
          <w:sz w:val="24"/>
          <w:szCs w:val="24"/>
        </w:rPr>
        <w:t xml:space="preserve">1. Работать по исполнению бюджета поселения. </w:t>
      </w:r>
    </w:p>
    <w:p w:rsidR="00FE2303" w:rsidRPr="00FE2303" w:rsidRDefault="00FE2303" w:rsidP="00FE2303">
      <w:pPr>
        <w:jc w:val="both"/>
        <w:rPr>
          <w:rFonts w:ascii="Arial" w:hAnsi="Arial" w:cs="Arial"/>
          <w:sz w:val="24"/>
          <w:szCs w:val="24"/>
        </w:rPr>
      </w:pPr>
      <w:r w:rsidRPr="00FE2303">
        <w:rPr>
          <w:rFonts w:ascii="Arial" w:hAnsi="Arial" w:cs="Arial"/>
          <w:sz w:val="24"/>
          <w:szCs w:val="24"/>
        </w:rPr>
        <w:t xml:space="preserve">2. Реализовать комплекс мер, направленных на обеспечение противопожарной безопасности поселения. </w:t>
      </w:r>
    </w:p>
    <w:p w:rsidR="00FE2303" w:rsidRPr="00FE2303" w:rsidRDefault="00FE2303" w:rsidP="00FE2303">
      <w:pPr>
        <w:jc w:val="both"/>
        <w:rPr>
          <w:rFonts w:ascii="Arial" w:hAnsi="Arial" w:cs="Arial"/>
          <w:sz w:val="24"/>
          <w:szCs w:val="24"/>
        </w:rPr>
      </w:pPr>
      <w:r w:rsidRPr="00FE2303">
        <w:rPr>
          <w:rFonts w:ascii="Arial" w:hAnsi="Arial" w:cs="Arial"/>
          <w:sz w:val="24"/>
          <w:szCs w:val="24"/>
        </w:rPr>
        <w:t>3. Продолжить работу по уличному освещению.</w:t>
      </w:r>
    </w:p>
    <w:p w:rsidR="00FE2303" w:rsidRPr="00FE2303" w:rsidRDefault="00FE2303" w:rsidP="00FE2303">
      <w:pPr>
        <w:jc w:val="both"/>
        <w:rPr>
          <w:rFonts w:ascii="Arial" w:hAnsi="Arial" w:cs="Arial"/>
          <w:sz w:val="24"/>
          <w:szCs w:val="24"/>
        </w:rPr>
      </w:pPr>
      <w:r w:rsidRPr="00FE2303">
        <w:rPr>
          <w:rFonts w:ascii="Arial" w:hAnsi="Arial" w:cs="Arial"/>
          <w:sz w:val="24"/>
          <w:szCs w:val="24"/>
        </w:rPr>
        <w:t xml:space="preserve">4. По ремонту и содержанию уличных дорог. </w:t>
      </w:r>
    </w:p>
    <w:p w:rsidR="00FE2303" w:rsidRPr="00FE2303" w:rsidRDefault="00FE2303" w:rsidP="00FE2303">
      <w:pPr>
        <w:jc w:val="both"/>
        <w:rPr>
          <w:rFonts w:ascii="Arial" w:hAnsi="Arial" w:cs="Arial"/>
          <w:sz w:val="24"/>
          <w:szCs w:val="24"/>
        </w:rPr>
      </w:pPr>
      <w:r w:rsidRPr="00FE2303">
        <w:rPr>
          <w:rFonts w:ascii="Arial" w:hAnsi="Arial" w:cs="Arial"/>
          <w:sz w:val="24"/>
          <w:szCs w:val="24"/>
        </w:rPr>
        <w:t>5.Усилить работу по благоустройству территории населенных пунктов.</w:t>
      </w:r>
    </w:p>
    <w:p w:rsidR="00FE2303" w:rsidRPr="00FE2303" w:rsidRDefault="00FE2303" w:rsidP="00FE2303">
      <w:pPr>
        <w:jc w:val="both"/>
        <w:rPr>
          <w:rFonts w:ascii="Arial" w:hAnsi="Arial" w:cs="Arial"/>
          <w:sz w:val="24"/>
          <w:szCs w:val="24"/>
        </w:rPr>
      </w:pPr>
      <w:r w:rsidRPr="00FE2303">
        <w:rPr>
          <w:rFonts w:ascii="Arial" w:hAnsi="Arial" w:cs="Arial"/>
          <w:sz w:val="24"/>
          <w:szCs w:val="24"/>
        </w:rPr>
        <w:t xml:space="preserve">6. Активизировать работу среди жителей поселения, и в первую очередь среди молодежи, по профилактике пьянства, алкоголизма и наркомании, обеспечение бесперебойной работы учреждений культуры, образования, здравоохранения. </w:t>
      </w: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В  2020 году   нам предстоит сделать многое.</w:t>
      </w: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-принять участие в общероссийском голосовании по принятию поправок в Конституции РФ-  22 апреля.</w:t>
      </w: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 xml:space="preserve">- подготовиться к празднованию 75- </w:t>
      </w:r>
      <w:proofErr w:type="spellStart"/>
      <w:r w:rsidRPr="00FE2303">
        <w:rPr>
          <w:rFonts w:ascii="Arial" w:hAnsi="Arial" w:cs="Arial"/>
        </w:rPr>
        <w:t>летия</w:t>
      </w:r>
      <w:proofErr w:type="spellEnd"/>
      <w:r w:rsidRPr="00FE2303">
        <w:rPr>
          <w:rFonts w:ascii="Arial" w:hAnsi="Arial" w:cs="Arial"/>
        </w:rPr>
        <w:t xml:space="preserve">  Великой Победы</w:t>
      </w: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 xml:space="preserve">- предстоит  реализовать проект по благоустройству территории  по ул. </w:t>
      </w:r>
      <w:proofErr w:type="gramStart"/>
      <w:r w:rsidRPr="00FE2303">
        <w:rPr>
          <w:rFonts w:ascii="Arial" w:hAnsi="Arial" w:cs="Arial"/>
        </w:rPr>
        <w:t>Советская</w:t>
      </w:r>
      <w:proofErr w:type="gramEnd"/>
      <w:r w:rsidRPr="00FE2303">
        <w:rPr>
          <w:rFonts w:ascii="Arial" w:hAnsi="Arial" w:cs="Arial"/>
        </w:rPr>
        <w:t>,14.  с освоением денежных средств  в размере 3 млн. 334 тыс. руб.</w:t>
      </w: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- в школе планируется реконструкция буфета в столовую.</w:t>
      </w: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E2303">
        <w:rPr>
          <w:rFonts w:ascii="Arial" w:hAnsi="Arial" w:cs="Arial"/>
        </w:rPr>
        <w:t>- также  в 2020 году  будет проходить Всероссийская перепись населения.</w:t>
      </w:r>
    </w:p>
    <w:p w:rsidR="00FE2303" w:rsidRPr="00FE2303" w:rsidRDefault="00FE2303" w:rsidP="00FE2303">
      <w:pPr>
        <w:pStyle w:val="aa"/>
        <w:rPr>
          <w:rFonts w:ascii="Arial" w:hAnsi="Arial" w:cs="Arial"/>
        </w:rPr>
      </w:pPr>
      <w:r w:rsidRPr="00FE2303">
        <w:rPr>
          <w:rFonts w:ascii="Arial" w:hAnsi="Arial" w:cs="Arial"/>
        </w:rPr>
        <w:lastRenderedPageBreak/>
        <w:t xml:space="preserve">        Уважаемые жители поселения! В заключении мне хотелось бы сказать слова   благодарности за вашу поддержку, инициативность и неравнодушие, за ваши  советы и предложения.     Хочу пожелать всем Вам крепкого здоровья, семейного благополучия, урожайного года и просто человеческого счастья!</w:t>
      </w:r>
    </w:p>
    <w:p w:rsidR="00FE2303" w:rsidRPr="00FE2303" w:rsidRDefault="00FE2303" w:rsidP="00FE230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E2303" w:rsidRPr="00FE2303" w:rsidRDefault="00FE2303" w:rsidP="00FE2303">
      <w:pPr>
        <w:pStyle w:val="aa"/>
        <w:jc w:val="center"/>
        <w:rPr>
          <w:rFonts w:ascii="Arial" w:hAnsi="Arial" w:cs="Arial"/>
          <w:b/>
        </w:rPr>
      </w:pPr>
    </w:p>
    <w:p w:rsidR="00FE2303" w:rsidRPr="00FE2303" w:rsidRDefault="00FE2303">
      <w:pPr>
        <w:pStyle w:val="a3"/>
        <w:spacing w:after="0" w:line="100" w:lineRule="atLeast"/>
        <w:jc w:val="both"/>
        <w:rPr>
          <w:sz w:val="24"/>
          <w:szCs w:val="24"/>
        </w:rPr>
      </w:pPr>
    </w:p>
    <w:sectPr w:rsidR="00FE2303" w:rsidRPr="00FE2303" w:rsidSect="004C048D">
      <w:pgSz w:w="11906" w:h="16838"/>
      <w:pgMar w:top="567" w:right="567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48D"/>
    <w:rsid w:val="002207BC"/>
    <w:rsid w:val="002C4A4B"/>
    <w:rsid w:val="004056F8"/>
    <w:rsid w:val="004C048D"/>
    <w:rsid w:val="006255BE"/>
    <w:rsid w:val="0071477C"/>
    <w:rsid w:val="00CF4AEF"/>
    <w:rsid w:val="00FE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C048D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rsid w:val="004C048D"/>
    <w:rPr>
      <w:color w:val="0000FF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4C04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4C048D"/>
    <w:pPr>
      <w:spacing w:after="120"/>
    </w:pPr>
  </w:style>
  <w:style w:type="paragraph" w:styleId="a6">
    <w:name w:val="List"/>
    <w:basedOn w:val="a5"/>
    <w:rsid w:val="004C048D"/>
    <w:rPr>
      <w:rFonts w:cs="Mangal"/>
    </w:rPr>
  </w:style>
  <w:style w:type="paragraph" w:styleId="a7">
    <w:name w:val="Title"/>
    <w:basedOn w:val="a3"/>
    <w:rsid w:val="004C04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4C048D"/>
    <w:pPr>
      <w:suppressLineNumbers/>
    </w:pPr>
    <w:rPr>
      <w:rFonts w:cs="Mangal"/>
    </w:rPr>
  </w:style>
  <w:style w:type="paragraph" w:customStyle="1" w:styleId="ConsPlusNonformat">
    <w:name w:val="ConsPlusNonformat"/>
    <w:rsid w:val="004C048D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C048D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</w:rPr>
  </w:style>
  <w:style w:type="paragraph" w:styleId="a9">
    <w:name w:val="No Spacing"/>
    <w:uiPriority w:val="1"/>
    <w:qFormat/>
    <w:rsid w:val="0071477C"/>
    <w:pPr>
      <w:spacing w:after="0" w:line="240" w:lineRule="auto"/>
    </w:pPr>
  </w:style>
  <w:style w:type="paragraph" w:styleId="aa">
    <w:name w:val="Normal (Web)"/>
    <w:basedOn w:val="a"/>
    <w:rsid w:val="00FE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uhonast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2351</Words>
  <Characters>13402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2020-02-28T09:34:00Z</cp:lastPrinted>
  <dcterms:created xsi:type="dcterms:W3CDTF">2020-02-28T09:35:00Z</dcterms:created>
  <dcterms:modified xsi:type="dcterms:W3CDTF">2020-03-04T10:15:00Z</dcterms:modified>
</cp:coreProperties>
</file>