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F08C8" w:rsidRPr="00FF08C8" w:rsidRDefault="003E717E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Чухонастовского</w:t>
      </w:r>
      <w:r w:rsidR="00FF08C8" w:rsidRPr="00FF08C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Камышинского муниципального района</w:t>
      </w:r>
    </w:p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3E717E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июля </w:t>
      </w:r>
      <w:r w:rsidR="00690259" w:rsidRPr="00155C6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9192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90259"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</w:t>
      </w:r>
      <w:r w:rsidR="001F49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59-п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C6134" w:rsidTr="002C6134">
        <w:tc>
          <w:tcPr>
            <w:tcW w:w="4785" w:type="dxa"/>
          </w:tcPr>
          <w:p w:rsidR="002C6134" w:rsidRPr="002C6134" w:rsidRDefault="002C6134" w:rsidP="002C6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3E7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Чухонастовского</w:t>
            </w:r>
            <w:r w:rsidR="001F4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от 01.12.2016г № 65</w:t>
            </w: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-п </w:t>
            </w:r>
            <w:r w:rsidRPr="002C61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2C6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</w:t>
            </w:r>
            <w:r w:rsidR="003E7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Чухонастовского</w:t>
            </w:r>
            <w:r w:rsidRPr="002C6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2C61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2C6134" w:rsidRDefault="002C6134" w:rsidP="002C61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C6134" w:rsidRDefault="002C6134" w:rsidP="002C61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6134" w:rsidRDefault="002C6134" w:rsidP="002C61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259" w:rsidRPr="00240869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498" w:rsidRPr="002C6134" w:rsidRDefault="005B626E" w:rsidP="005B62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В связи с признанием утратившей силу стат</w:t>
      </w:r>
      <w:r w:rsidR="00FF08C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и 21 Федерального закона от 05 апреля 2013 года № 44-ФЗ «О контрактной системе в сфере закупок товаров, работ и услуг</w:t>
      </w:r>
      <w:r w:rsidRPr="005B62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», принятием Правительством  Российской Федерации постановления</w:t>
      </w:r>
      <w:r w:rsidRPr="005B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от 30 сентября 2019 года № 1279 «Об установлении порядка формирования, утверждения планов-графиков закупок, внесения изменений в такие планы-</w:t>
      </w:r>
      <w:proofErr w:type="gramEnd"/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</w:t>
      </w:r>
      <w:r w:rsidRPr="002C613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Pr="002C6134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2C61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отдельных решений Правительства Российской Федерации, </w:t>
      </w:r>
      <w:r w:rsidR="00690259" w:rsidRPr="002C6134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FF08C8" w:rsidRPr="002C6134">
        <w:rPr>
          <w:rFonts w:ascii="Times New Roman" w:hAnsi="Times New Roman" w:cs="Times New Roman"/>
          <w:sz w:val="28"/>
          <w:szCs w:val="28"/>
        </w:rPr>
        <w:t>ом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 </w:t>
      </w:r>
      <w:r w:rsidR="003E717E">
        <w:rPr>
          <w:rFonts w:ascii="Times New Roman" w:eastAsia="Calibri" w:hAnsi="Times New Roman" w:cs="Times New Roman"/>
          <w:sz w:val="28"/>
          <w:szCs w:val="28"/>
        </w:rPr>
        <w:t>Чухонастовского</w:t>
      </w:r>
      <w:r w:rsidR="00FF08C8" w:rsidRPr="002C61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92498" w:rsidRPr="002C61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E717E">
        <w:rPr>
          <w:rFonts w:ascii="Times New Roman" w:eastAsia="Calibri" w:hAnsi="Times New Roman" w:cs="Times New Roman"/>
          <w:sz w:val="28"/>
          <w:szCs w:val="28"/>
        </w:rPr>
        <w:t>Чухонастовского</w:t>
      </w:r>
      <w:r w:rsidR="00FF08C8" w:rsidRPr="002C61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F08C8" w:rsidRPr="002C6134">
        <w:rPr>
          <w:rFonts w:ascii="Times New Roman" w:hAnsi="Times New Roman" w:cs="Times New Roman"/>
          <w:sz w:val="28"/>
          <w:szCs w:val="28"/>
        </w:rPr>
        <w:t xml:space="preserve"> 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26E" w:rsidRPr="009F51FD" w:rsidRDefault="005B626E" w:rsidP="009F51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9F51FD">
        <w:rPr>
          <w:rFonts w:ascii="Times New Roman" w:eastAsia="Times New Roman" w:hAnsi="Times New Roman" w:cs="Times New Roman"/>
          <w:color w:val="000000"/>
          <w:sz w:val="28"/>
          <w:szCs w:val="28"/>
        </w:rPr>
        <w:t>1.Признать утратившими силу:</w:t>
      </w:r>
    </w:p>
    <w:p w:rsidR="00CF2949" w:rsidRDefault="005B626E" w:rsidP="00CF29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1FD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</w:t>
      </w:r>
      <w:r w:rsidRPr="009F5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717E">
        <w:rPr>
          <w:rFonts w:ascii="Times New Roman" w:eastAsia="Calibri" w:hAnsi="Times New Roman" w:cs="Times New Roman"/>
          <w:sz w:val="28"/>
          <w:szCs w:val="28"/>
        </w:rPr>
        <w:t>Чухонастовского</w:t>
      </w:r>
      <w:r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Камышинского муниципального района Волгоградской области </w:t>
      </w:r>
      <w:r w:rsidR="001F4989">
        <w:rPr>
          <w:rFonts w:ascii="Times New Roman" w:eastAsia="Times New Roman" w:hAnsi="Times New Roman" w:cs="Times New Roman"/>
          <w:sz w:val="28"/>
          <w:szCs w:val="28"/>
        </w:rPr>
        <w:t>от 01.12.2016г № 65</w:t>
      </w:r>
      <w:r w:rsidR="002C6134" w:rsidRPr="002C6134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2C6134"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формирования, утверждения и 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ведения плана-графика закупок товаров, работ, услуг для обеспечения муниципальных нужд </w:t>
      </w:r>
      <w:r w:rsidR="003E717E">
        <w:rPr>
          <w:rFonts w:ascii="Times New Roman" w:eastAsia="Calibri" w:hAnsi="Times New Roman" w:cs="Times New Roman"/>
          <w:sz w:val="28"/>
          <w:szCs w:val="28"/>
        </w:rPr>
        <w:t>Чухонастовского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5B626E" w:rsidRPr="009F51FD" w:rsidRDefault="00CF2949" w:rsidP="00CF29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B626E" w:rsidRPr="009F51F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5B626E" w:rsidRPr="009F5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717E">
        <w:rPr>
          <w:rFonts w:ascii="Times New Roman" w:eastAsia="Calibri" w:hAnsi="Times New Roman" w:cs="Times New Roman"/>
          <w:sz w:val="28"/>
          <w:szCs w:val="28"/>
        </w:rPr>
        <w:t>Чухонастовского</w:t>
      </w: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B626E"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Камышинского муниципального района Волгоградской области </w:t>
      </w:r>
      <w:r w:rsidR="001F4989">
        <w:rPr>
          <w:rFonts w:ascii="Times New Roman" w:hAnsi="Times New Roman"/>
          <w:sz w:val="28"/>
          <w:szCs w:val="28"/>
        </w:rPr>
        <w:t>от 17.10.2018 г. № 64</w:t>
      </w:r>
      <w:r w:rsidRPr="00CF2949">
        <w:rPr>
          <w:rFonts w:ascii="Times New Roman" w:hAnsi="Times New Roman"/>
          <w:sz w:val="28"/>
          <w:szCs w:val="28"/>
        </w:rPr>
        <w:t>-п</w:t>
      </w:r>
      <w:r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26E"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450052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в Порядок формирования, утверждения и ведения плана-графика закупок товаров, работ, услуг для обеспечения муниципальных нужд </w:t>
      </w:r>
      <w:r w:rsidR="003E717E">
        <w:rPr>
          <w:rFonts w:ascii="Times New Roman" w:hAnsi="Times New Roman"/>
          <w:sz w:val="28"/>
          <w:szCs w:val="28"/>
        </w:rPr>
        <w:t>Чухонастовского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3E717E">
        <w:rPr>
          <w:rFonts w:ascii="Times New Roman" w:hAnsi="Times New Roman"/>
          <w:sz w:val="28"/>
          <w:szCs w:val="28"/>
        </w:rPr>
        <w:t>Чухонастовского</w:t>
      </w:r>
      <w:r w:rsidR="001F4989">
        <w:rPr>
          <w:rFonts w:ascii="Times New Roman" w:hAnsi="Times New Roman"/>
          <w:sz w:val="28"/>
          <w:szCs w:val="28"/>
        </w:rPr>
        <w:t xml:space="preserve"> сельского поселения от 01.12.2016 № 65</w:t>
      </w:r>
      <w:r>
        <w:rPr>
          <w:rFonts w:ascii="Times New Roman" w:hAnsi="Times New Roman"/>
          <w:sz w:val="28"/>
          <w:szCs w:val="28"/>
        </w:rPr>
        <w:t>-п</w:t>
      </w:r>
      <w:r w:rsidR="005B626E" w:rsidRPr="009F5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B626E" w:rsidRPr="00CF2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D1AC4" w:rsidRPr="002C6134" w:rsidRDefault="0009424F" w:rsidP="00CF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FD"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155C62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3E717E">
        <w:rPr>
          <w:rFonts w:ascii="Times New Roman" w:eastAsia="Calibri" w:hAnsi="Times New Roman" w:cs="Times New Roman"/>
          <w:sz w:val="28"/>
          <w:szCs w:val="28"/>
        </w:rPr>
        <w:t>Чухонастовского</w:t>
      </w:r>
      <w:r w:rsidR="00CF2949"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CF2949" w:rsidRPr="002C613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1F4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1F4989" w:rsidRPr="001F498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https://chuhonastovskoe.ru</w:t>
        </w:r>
      </w:hyperlink>
      <w:r w:rsidR="00155C62" w:rsidRPr="002C61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7DB" w:rsidRPr="002C6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7DB" w:rsidRPr="009F51FD" w:rsidRDefault="00DD1AC4" w:rsidP="00CF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3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2C613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</w:t>
      </w:r>
      <w:r w:rsidR="00A077DB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:rsidR="00C51281" w:rsidRPr="009F51FD" w:rsidRDefault="00C51281" w:rsidP="009F51F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9E5785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949" w:rsidRPr="00CF2949" w:rsidRDefault="00CF2949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949" w:rsidRPr="00CF2949" w:rsidRDefault="00CF2949" w:rsidP="00CF2949">
      <w:pPr>
        <w:rPr>
          <w:rFonts w:ascii="Times New Roman" w:eastAsia="Calibri" w:hAnsi="Times New Roman" w:cs="Times New Roman"/>
          <w:sz w:val="28"/>
          <w:szCs w:val="28"/>
        </w:rPr>
      </w:pP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E717E">
        <w:rPr>
          <w:rFonts w:ascii="Times New Roman" w:eastAsia="Calibri" w:hAnsi="Times New Roman" w:cs="Times New Roman"/>
          <w:sz w:val="28"/>
          <w:szCs w:val="28"/>
        </w:rPr>
        <w:t>Чухонастовского</w:t>
      </w: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4989">
        <w:rPr>
          <w:rFonts w:ascii="Times New Roman" w:eastAsia="Calibri" w:hAnsi="Times New Roman" w:cs="Times New Roman"/>
          <w:sz w:val="28"/>
          <w:szCs w:val="28"/>
        </w:rPr>
        <w:t>Н.В. Пименов</w:t>
      </w:r>
    </w:p>
    <w:p w:rsidR="00CF2949" w:rsidRPr="00C51281" w:rsidRDefault="00CF2949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F2949" w:rsidRPr="00C51281" w:rsidSect="00BA49F3">
      <w:headerReference w:type="default" r:id="rId8"/>
      <w:pgSz w:w="11905" w:h="16838"/>
      <w:pgMar w:top="1134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D3" w:rsidRDefault="00540ED3" w:rsidP="00155C62">
      <w:pPr>
        <w:spacing w:after="0" w:line="240" w:lineRule="auto"/>
      </w:pPr>
      <w:r>
        <w:separator/>
      </w:r>
    </w:p>
  </w:endnote>
  <w:endnote w:type="continuationSeparator" w:id="0">
    <w:p w:rsidR="00540ED3" w:rsidRDefault="00540ED3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D3" w:rsidRDefault="00540ED3" w:rsidP="00155C62">
      <w:pPr>
        <w:spacing w:after="0" w:line="240" w:lineRule="auto"/>
      </w:pPr>
      <w:r>
        <w:separator/>
      </w:r>
    </w:p>
  </w:footnote>
  <w:footnote w:type="continuationSeparator" w:id="0">
    <w:p w:rsidR="00540ED3" w:rsidRDefault="00540ED3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882"/>
    <w:multiLevelType w:val="hybridMultilevel"/>
    <w:tmpl w:val="35D6D7DC"/>
    <w:lvl w:ilvl="0" w:tplc="4CD28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15031"/>
    <w:rsid w:val="00062DA6"/>
    <w:rsid w:val="0009424F"/>
    <w:rsid w:val="000968D9"/>
    <w:rsid w:val="000D6220"/>
    <w:rsid w:val="00155C62"/>
    <w:rsid w:val="001A681C"/>
    <w:rsid w:val="001F4989"/>
    <w:rsid w:val="00240869"/>
    <w:rsid w:val="002A2F32"/>
    <w:rsid w:val="002B7120"/>
    <w:rsid w:val="002C6134"/>
    <w:rsid w:val="00356842"/>
    <w:rsid w:val="003E717E"/>
    <w:rsid w:val="004C34D7"/>
    <w:rsid w:val="004C5613"/>
    <w:rsid w:val="00537F18"/>
    <w:rsid w:val="00540ED3"/>
    <w:rsid w:val="005B626E"/>
    <w:rsid w:val="006249FF"/>
    <w:rsid w:val="00663F33"/>
    <w:rsid w:val="00690259"/>
    <w:rsid w:val="00757E70"/>
    <w:rsid w:val="00763B15"/>
    <w:rsid w:val="00786CD0"/>
    <w:rsid w:val="00856788"/>
    <w:rsid w:val="008B0581"/>
    <w:rsid w:val="0094549F"/>
    <w:rsid w:val="009C3BD5"/>
    <w:rsid w:val="009E5785"/>
    <w:rsid w:val="009F51FD"/>
    <w:rsid w:val="00A077DB"/>
    <w:rsid w:val="00A92498"/>
    <w:rsid w:val="00AF34F8"/>
    <w:rsid w:val="00B0356D"/>
    <w:rsid w:val="00B14647"/>
    <w:rsid w:val="00B30AD3"/>
    <w:rsid w:val="00B95805"/>
    <w:rsid w:val="00BA49F3"/>
    <w:rsid w:val="00C51281"/>
    <w:rsid w:val="00C74071"/>
    <w:rsid w:val="00C777FF"/>
    <w:rsid w:val="00C84073"/>
    <w:rsid w:val="00CF2949"/>
    <w:rsid w:val="00D91920"/>
    <w:rsid w:val="00DB0C40"/>
    <w:rsid w:val="00DC5183"/>
    <w:rsid w:val="00DD1AC4"/>
    <w:rsid w:val="00DE42FF"/>
    <w:rsid w:val="00F047BD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F08C8"/>
    <w:pPr>
      <w:spacing w:after="0" w:line="240" w:lineRule="auto"/>
    </w:pPr>
  </w:style>
  <w:style w:type="table" w:styleId="ab">
    <w:name w:val="Table Grid"/>
    <w:basedOn w:val="a1"/>
    <w:uiPriority w:val="39"/>
    <w:rsid w:val="002C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uhonast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 Windows</cp:lastModifiedBy>
  <cp:revision>2</cp:revision>
  <cp:lastPrinted>2020-07-13T09:28:00Z</cp:lastPrinted>
  <dcterms:created xsi:type="dcterms:W3CDTF">2020-07-13T09:29:00Z</dcterms:created>
  <dcterms:modified xsi:type="dcterms:W3CDTF">2020-07-13T09:29:00Z</dcterms:modified>
</cp:coreProperties>
</file>