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DF" w:rsidRDefault="006912DF" w:rsidP="00357225">
      <w:pPr>
        <w:jc w:val="center"/>
        <w:rPr>
          <w:rFonts w:ascii="Times New Roman" w:hAnsi="Times New Roman"/>
          <w:b/>
          <w:caps/>
          <w:sz w:val="28"/>
        </w:rPr>
      </w:pPr>
    </w:p>
    <w:p w:rsidR="00357225" w:rsidRPr="00B56561" w:rsidRDefault="00357225" w:rsidP="00645C62">
      <w:pPr>
        <w:rPr>
          <w:rFonts w:ascii="Times New Roman" w:hAnsi="Times New Roman"/>
          <w:b/>
          <w:caps/>
          <w:sz w:val="24"/>
          <w:szCs w:val="24"/>
        </w:rPr>
      </w:pPr>
    </w:p>
    <w:p w:rsidR="00357225" w:rsidRPr="00B56561" w:rsidRDefault="009845AE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Администрация</w:t>
      </w:r>
    </w:p>
    <w:p w:rsidR="009845AE" w:rsidRPr="00B56561" w:rsidRDefault="009845AE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Чухонастовского сельского поселения</w:t>
      </w:r>
    </w:p>
    <w:p w:rsidR="00357225" w:rsidRPr="00B56561" w:rsidRDefault="00357225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КАМЫШИНСКОГО МУНИЦИПАЛЬНОГО РАЙОНА</w:t>
      </w:r>
    </w:p>
    <w:p w:rsidR="00D24BDD" w:rsidRPr="00120D8F" w:rsidRDefault="00357225" w:rsidP="00357225">
      <w:pPr>
        <w:jc w:val="center"/>
        <w:rPr>
          <w:rFonts w:ascii="Times New Roman" w:hAnsi="Times New Roman"/>
          <w:b/>
          <w:sz w:val="28"/>
          <w:szCs w:val="28"/>
        </w:rPr>
      </w:pPr>
      <w:r w:rsidRPr="00B56561"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  <w:r w:rsidRPr="009845AE">
        <w:rPr>
          <w:rFonts w:ascii="Times New Roman" w:hAnsi="Times New Roman"/>
          <w:b/>
          <w:sz w:val="24"/>
          <w:szCs w:val="24"/>
        </w:rPr>
        <w:br/>
      </w:r>
      <w:r w:rsidR="00D24BDD" w:rsidRPr="00120D8F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D24BDD" w:rsidRPr="00120D8F" w:rsidRDefault="00D24BDD" w:rsidP="00D24BDD">
      <w:pPr>
        <w:jc w:val="center"/>
        <w:rPr>
          <w:rFonts w:ascii="Times New Roman" w:hAnsi="Times New Roman"/>
          <w:sz w:val="28"/>
          <w:szCs w:val="28"/>
        </w:rPr>
      </w:pPr>
    </w:p>
    <w:p w:rsidR="00D24BDD" w:rsidRPr="00120D8F" w:rsidRDefault="009845AE" w:rsidP="00D24B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4BDD" w:rsidRPr="00120D8F" w:rsidRDefault="00D24BDD" w:rsidP="00D24BDD">
      <w:pPr>
        <w:jc w:val="center"/>
        <w:rPr>
          <w:rFonts w:ascii="Times New Roman" w:hAnsi="Times New Roman"/>
          <w:sz w:val="28"/>
          <w:szCs w:val="28"/>
        </w:rPr>
      </w:pPr>
    </w:p>
    <w:p w:rsidR="00D24BDD" w:rsidRDefault="000B0D60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24BDD" w:rsidRPr="00376EE0">
        <w:rPr>
          <w:rFonts w:ascii="Times New Roman" w:hAnsi="Times New Roman"/>
          <w:sz w:val="24"/>
          <w:szCs w:val="24"/>
        </w:rPr>
        <w:t>т</w:t>
      </w:r>
      <w:r w:rsidR="00CD7C8E">
        <w:rPr>
          <w:rFonts w:ascii="Times New Roman" w:hAnsi="Times New Roman"/>
          <w:sz w:val="24"/>
          <w:szCs w:val="24"/>
        </w:rPr>
        <w:t xml:space="preserve"> </w:t>
      </w:r>
      <w:r w:rsidR="002D1AAC">
        <w:rPr>
          <w:rFonts w:ascii="Times New Roman" w:hAnsi="Times New Roman"/>
          <w:sz w:val="24"/>
          <w:szCs w:val="24"/>
        </w:rPr>
        <w:t>27</w:t>
      </w:r>
      <w:r w:rsidR="00E00D87">
        <w:rPr>
          <w:rFonts w:ascii="Times New Roman" w:hAnsi="Times New Roman"/>
          <w:sz w:val="24"/>
          <w:szCs w:val="24"/>
        </w:rPr>
        <w:t>.</w:t>
      </w:r>
      <w:r w:rsidR="002D1AAC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</w:t>
      </w:r>
      <w:r w:rsidR="00645C62">
        <w:rPr>
          <w:rFonts w:ascii="Times New Roman" w:hAnsi="Times New Roman"/>
          <w:sz w:val="24"/>
          <w:szCs w:val="24"/>
        </w:rPr>
        <w:t>2020</w:t>
      </w:r>
      <w:r w:rsidR="00D24BDD" w:rsidRPr="00376EE0">
        <w:rPr>
          <w:rFonts w:ascii="Times New Roman" w:hAnsi="Times New Roman"/>
          <w:sz w:val="24"/>
          <w:szCs w:val="24"/>
        </w:rPr>
        <w:t xml:space="preserve"> г. </w:t>
      </w:r>
      <w:r w:rsidR="00724709" w:rsidRPr="00376EE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852A7">
        <w:rPr>
          <w:rFonts w:ascii="Times New Roman" w:hAnsi="Times New Roman"/>
          <w:sz w:val="24"/>
          <w:szCs w:val="24"/>
        </w:rPr>
        <w:t xml:space="preserve">                     </w:t>
      </w:r>
      <w:r w:rsidR="00724709" w:rsidRPr="00376EE0">
        <w:rPr>
          <w:rFonts w:ascii="Times New Roman" w:hAnsi="Times New Roman"/>
          <w:sz w:val="24"/>
          <w:szCs w:val="24"/>
        </w:rPr>
        <w:t xml:space="preserve">  </w:t>
      </w:r>
      <w:r w:rsidR="00D24BDD" w:rsidRPr="00376EE0">
        <w:rPr>
          <w:rFonts w:ascii="Times New Roman" w:hAnsi="Times New Roman"/>
          <w:sz w:val="24"/>
          <w:szCs w:val="24"/>
        </w:rPr>
        <w:t>№</w:t>
      </w:r>
      <w:r w:rsidR="00F04D2B">
        <w:rPr>
          <w:rFonts w:ascii="Times New Roman" w:hAnsi="Times New Roman"/>
          <w:sz w:val="24"/>
          <w:szCs w:val="24"/>
        </w:rPr>
        <w:t xml:space="preserve">  </w:t>
      </w:r>
      <w:r w:rsidR="002D1AAC">
        <w:rPr>
          <w:rFonts w:ascii="Times New Roman" w:hAnsi="Times New Roman"/>
          <w:sz w:val="24"/>
          <w:szCs w:val="24"/>
        </w:rPr>
        <w:t>63</w:t>
      </w:r>
      <w:r w:rsidR="000C2E4C">
        <w:rPr>
          <w:rFonts w:ascii="Times New Roman" w:hAnsi="Times New Roman"/>
          <w:sz w:val="24"/>
          <w:szCs w:val="24"/>
        </w:rPr>
        <w:t>-п</w:t>
      </w:r>
      <w:r w:rsidR="00D24BDD" w:rsidRPr="00376EE0">
        <w:rPr>
          <w:rFonts w:ascii="Times New Roman" w:hAnsi="Times New Roman"/>
          <w:sz w:val="24"/>
          <w:szCs w:val="24"/>
        </w:rPr>
        <w:t xml:space="preserve"> </w:t>
      </w:r>
    </w:p>
    <w:p w:rsidR="000941E3" w:rsidRPr="00376EE0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1B1B52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«</w:t>
      </w:r>
      <w:r w:rsidR="009845AE" w:rsidRPr="00376EE0">
        <w:rPr>
          <w:rFonts w:ascii="Times New Roman" w:hAnsi="Times New Roman"/>
          <w:sz w:val="24"/>
          <w:szCs w:val="24"/>
        </w:rPr>
        <w:t xml:space="preserve">Об </w:t>
      </w:r>
      <w:r w:rsidR="001B1B52" w:rsidRPr="00376EE0">
        <w:rPr>
          <w:rFonts w:ascii="Times New Roman" w:hAnsi="Times New Roman"/>
          <w:sz w:val="24"/>
          <w:szCs w:val="24"/>
        </w:rPr>
        <w:t xml:space="preserve"> исполнении </w:t>
      </w:r>
      <w:r w:rsidRPr="00376EE0">
        <w:rPr>
          <w:rFonts w:ascii="Times New Roman" w:hAnsi="Times New Roman"/>
          <w:sz w:val="24"/>
          <w:szCs w:val="24"/>
        </w:rPr>
        <w:t xml:space="preserve">бюджета </w:t>
      </w:r>
    </w:p>
    <w:p w:rsidR="006F4761" w:rsidRDefault="00986B48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Чухонастовского</w:t>
      </w:r>
      <w:r w:rsidR="00357225" w:rsidRPr="00376EE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5C62" w:rsidRDefault="00645C62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645C62" w:rsidRPr="00376EE0" w:rsidRDefault="00645C62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D24BDD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</w:t>
      </w:r>
      <w:r w:rsidR="002D1AAC">
        <w:rPr>
          <w:rFonts w:ascii="Times New Roman" w:hAnsi="Times New Roman"/>
          <w:sz w:val="24"/>
          <w:szCs w:val="24"/>
        </w:rPr>
        <w:t>за 1 полугодие</w:t>
      </w:r>
      <w:r w:rsidR="000F3F43">
        <w:rPr>
          <w:rFonts w:ascii="Times New Roman" w:hAnsi="Times New Roman"/>
          <w:sz w:val="24"/>
          <w:szCs w:val="24"/>
        </w:rPr>
        <w:t xml:space="preserve"> </w:t>
      </w:r>
      <w:r w:rsidR="00645C62">
        <w:rPr>
          <w:rFonts w:ascii="Times New Roman" w:hAnsi="Times New Roman"/>
          <w:sz w:val="24"/>
          <w:szCs w:val="24"/>
        </w:rPr>
        <w:t>2020</w:t>
      </w:r>
      <w:r w:rsidRPr="00376EE0">
        <w:rPr>
          <w:rFonts w:ascii="Times New Roman" w:hAnsi="Times New Roman"/>
          <w:sz w:val="24"/>
          <w:szCs w:val="24"/>
        </w:rPr>
        <w:t xml:space="preserve"> год</w:t>
      </w:r>
      <w:r w:rsidR="009845AE" w:rsidRPr="00376EE0">
        <w:rPr>
          <w:rFonts w:ascii="Times New Roman" w:hAnsi="Times New Roman"/>
          <w:sz w:val="24"/>
          <w:szCs w:val="24"/>
        </w:rPr>
        <w:t>а</w:t>
      </w:r>
      <w:r w:rsidRPr="00376EE0">
        <w:rPr>
          <w:rFonts w:ascii="Times New Roman" w:hAnsi="Times New Roman"/>
          <w:sz w:val="24"/>
          <w:szCs w:val="24"/>
        </w:rPr>
        <w:t>»</w:t>
      </w:r>
    </w:p>
    <w:p w:rsidR="009845AE" w:rsidRDefault="009845AE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    </w:t>
      </w: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252650" w:rsidRDefault="00252650" w:rsidP="00D24BDD">
      <w:pPr>
        <w:jc w:val="both"/>
        <w:rPr>
          <w:rFonts w:ascii="Times New Roman" w:hAnsi="Times New Roman"/>
          <w:sz w:val="24"/>
          <w:szCs w:val="24"/>
        </w:rPr>
      </w:pPr>
    </w:p>
    <w:p w:rsidR="00252650" w:rsidRPr="00376EE0" w:rsidRDefault="00252650" w:rsidP="00D24BDD">
      <w:pPr>
        <w:jc w:val="both"/>
        <w:rPr>
          <w:rFonts w:ascii="Times New Roman" w:hAnsi="Times New Roman"/>
          <w:sz w:val="24"/>
          <w:szCs w:val="24"/>
        </w:rPr>
      </w:pPr>
    </w:p>
    <w:p w:rsidR="009845AE" w:rsidRPr="00376EE0" w:rsidRDefault="009845AE" w:rsidP="00D24BDD">
      <w:pPr>
        <w:jc w:val="both"/>
        <w:rPr>
          <w:rFonts w:ascii="Times New Roman" w:hAnsi="Times New Roman"/>
          <w:sz w:val="24"/>
          <w:szCs w:val="24"/>
        </w:rPr>
      </w:pPr>
    </w:p>
    <w:p w:rsidR="009845AE" w:rsidRPr="00376EE0" w:rsidRDefault="009845AE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     </w:t>
      </w:r>
      <w:r w:rsidR="00DA13FB">
        <w:rPr>
          <w:rFonts w:ascii="Times New Roman" w:hAnsi="Times New Roman"/>
          <w:sz w:val="24"/>
          <w:szCs w:val="24"/>
        </w:rPr>
        <w:t xml:space="preserve">   В соот</w:t>
      </w:r>
      <w:r w:rsidR="000941E3">
        <w:rPr>
          <w:rFonts w:ascii="Times New Roman" w:hAnsi="Times New Roman"/>
          <w:sz w:val="24"/>
          <w:szCs w:val="24"/>
        </w:rPr>
        <w:t>ветствии с Бюджетным кодексом Российской Федерации</w:t>
      </w:r>
      <w:r w:rsidR="00DA13FB">
        <w:rPr>
          <w:rFonts w:ascii="Times New Roman" w:hAnsi="Times New Roman"/>
          <w:sz w:val="24"/>
          <w:szCs w:val="24"/>
        </w:rPr>
        <w:t>, руководствуясь Уставом Ч</w:t>
      </w:r>
      <w:r w:rsidR="00DA13FB">
        <w:rPr>
          <w:rFonts w:ascii="Times New Roman" w:hAnsi="Times New Roman"/>
          <w:sz w:val="24"/>
          <w:szCs w:val="24"/>
        </w:rPr>
        <w:t>у</w:t>
      </w:r>
      <w:r w:rsidR="00DA13FB">
        <w:rPr>
          <w:rFonts w:ascii="Times New Roman" w:hAnsi="Times New Roman"/>
          <w:sz w:val="24"/>
          <w:szCs w:val="24"/>
        </w:rPr>
        <w:t>хонастовского сельского поселения</w:t>
      </w:r>
      <w:r w:rsidR="00645C62">
        <w:rPr>
          <w:rFonts w:ascii="Times New Roman" w:hAnsi="Times New Roman"/>
          <w:sz w:val="24"/>
          <w:szCs w:val="24"/>
        </w:rPr>
        <w:t xml:space="preserve"> Камышинского муниципального района Волгоградской обла</w:t>
      </w:r>
      <w:r w:rsidR="00645C62">
        <w:rPr>
          <w:rFonts w:ascii="Times New Roman" w:hAnsi="Times New Roman"/>
          <w:sz w:val="24"/>
          <w:szCs w:val="24"/>
        </w:rPr>
        <w:t>с</w:t>
      </w:r>
      <w:r w:rsidR="00645C62">
        <w:rPr>
          <w:rFonts w:ascii="Times New Roman" w:hAnsi="Times New Roman"/>
          <w:sz w:val="24"/>
          <w:szCs w:val="24"/>
        </w:rPr>
        <w:t>ти</w:t>
      </w:r>
      <w:r w:rsidR="00DA13FB">
        <w:rPr>
          <w:rFonts w:ascii="Times New Roman" w:hAnsi="Times New Roman"/>
          <w:sz w:val="24"/>
          <w:szCs w:val="24"/>
        </w:rPr>
        <w:t>,</w:t>
      </w:r>
      <w:r w:rsidRPr="00376EE0">
        <w:rPr>
          <w:rFonts w:ascii="Times New Roman" w:hAnsi="Times New Roman"/>
          <w:sz w:val="24"/>
          <w:szCs w:val="24"/>
        </w:rPr>
        <w:t xml:space="preserve"> постановляю:</w:t>
      </w:r>
    </w:p>
    <w:p w:rsidR="00D24BDD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</w:p>
    <w:p w:rsidR="003F2361" w:rsidRPr="00376EE0" w:rsidRDefault="009845AE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1. Утвердить отчет об исполнении бюджета</w:t>
      </w:r>
      <w:r w:rsidR="00D24BDD" w:rsidRPr="00376EE0">
        <w:rPr>
          <w:rFonts w:ascii="Times New Roman" w:hAnsi="Times New Roman"/>
          <w:sz w:val="24"/>
          <w:szCs w:val="24"/>
        </w:rPr>
        <w:t xml:space="preserve"> </w:t>
      </w:r>
      <w:r w:rsidR="00986B48" w:rsidRPr="00376EE0">
        <w:rPr>
          <w:rFonts w:ascii="Times New Roman" w:hAnsi="Times New Roman"/>
          <w:sz w:val="24"/>
          <w:szCs w:val="24"/>
        </w:rPr>
        <w:t xml:space="preserve">Чухонастовского </w:t>
      </w:r>
      <w:r w:rsidR="00357225" w:rsidRPr="00376EE0">
        <w:rPr>
          <w:rFonts w:ascii="Times New Roman" w:hAnsi="Times New Roman"/>
          <w:sz w:val="24"/>
          <w:szCs w:val="24"/>
        </w:rPr>
        <w:t>сельского поселения</w:t>
      </w:r>
      <w:r w:rsidRPr="00376EE0">
        <w:rPr>
          <w:rFonts w:ascii="Times New Roman" w:hAnsi="Times New Roman"/>
          <w:sz w:val="24"/>
          <w:szCs w:val="24"/>
        </w:rPr>
        <w:t xml:space="preserve"> </w:t>
      </w:r>
      <w:r w:rsidR="00645C62">
        <w:rPr>
          <w:rFonts w:ascii="Times New Roman" w:hAnsi="Times New Roman"/>
          <w:sz w:val="24"/>
          <w:szCs w:val="24"/>
        </w:rPr>
        <w:t>Кам</w:t>
      </w:r>
      <w:r w:rsidR="00645C62">
        <w:rPr>
          <w:rFonts w:ascii="Times New Roman" w:hAnsi="Times New Roman"/>
          <w:sz w:val="24"/>
          <w:szCs w:val="24"/>
        </w:rPr>
        <w:t>ы</w:t>
      </w:r>
      <w:r w:rsidR="00645C62">
        <w:rPr>
          <w:rFonts w:ascii="Times New Roman" w:hAnsi="Times New Roman"/>
          <w:sz w:val="24"/>
          <w:szCs w:val="24"/>
        </w:rPr>
        <w:t>шинского муниципального района Волгоградской области</w:t>
      </w:r>
      <w:r w:rsidR="006F4761">
        <w:rPr>
          <w:rFonts w:ascii="Times New Roman" w:hAnsi="Times New Roman"/>
          <w:sz w:val="24"/>
          <w:szCs w:val="24"/>
        </w:rPr>
        <w:t xml:space="preserve"> </w:t>
      </w:r>
      <w:r w:rsidRPr="00376EE0">
        <w:rPr>
          <w:rFonts w:ascii="Times New Roman" w:hAnsi="Times New Roman"/>
          <w:sz w:val="24"/>
          <w:szCs w:val="24"/>
        </w:rPr>
        <w:t xml:space="preserve">за </w:t>
      </w:r>
      <w:r w:rsidR="002D1AAC">
        <w:rPr>
          <w:rFonts w:ascii="Times New Roman" w:hAnsi="Times New Roman"/>
          <w:sz w:val="24"/>
          <w:szCs w:val="24"/>
        </w:rPr>
        <w:t>1 полугодие</w:t>
      </w:r>
      <w:r w:rsidR="004A7CFB">
        <w:rPr>
          <w:rFonts w:ascii="Times New Roman" w:hAnsi="Times New Roman"/>
          <w:sz w:val="24"/>
          <w:szCs w:val="24"/>
        </w:rPr>
        <w:t xml:space="preserve"> </w:t>
      </w:r>
      <w:r w:rsidR="00030012">
        <w:rPr>
          <w:rFonts w:ascii="Times New Roman" w:hAnsi="Times New Roman"/>
          <w:sz w:val="24"/>
          <w:szCs w:val="24"/>
        </w:rPr>
        <w:t xml:space="preserve"> </w:t>
      </w:r>
      <w:r w:rsidRPr="00376EE0">
        <w:rPr>
          <w:rFonts w:ascii="Times New Roman" w:hAnsi="Times New Roman"/>
          <w:sz w:val="24"/>
          <w:szCs w:val="24"/>
        </w:rPr>
        <w:t>20</w:t>
      </w:r>
      <w:r w:rsidR="00645C62">
        <w:rPr>
          <w:rFonts w:ascii="Times New Roman" w:hAnsi="Times New Roman"/>
          <w:sz w:val="24"/>
          <w:szCs w:val="24"/>
        </w:rPr>
        <w:t>20</w:t>
      </w:r>
      <w:r w:rsidRPr="00376EE0">
        <w:rPr>
          <w:rFonts w:ascii="Times New Roman" w:hAnsi="Times New Roman"/>
          <w:sz w:val="24"/>
          <w:szCs w:val="24"/>
        </w:rPr>
        <w:t xml:space="preserve"> года</w:t>
      </w:r>
      <w:r w:rsidR="000941E3">
        <w:rPr>
          <w:rFonts w:ascii="Times New Roman" w:hAnsi="Times New Roman"/>
          <w:sz w:val="24"/>
          <w:szCs w:val="24"/>
        </w:rPr>
        <w:t xml:space="preserve"> согласно приложениям к настоящему постановлению.</w:t>
      </w:r>
    </w:p>
    <w:p w:rsidR="00D24BDD" w:rsidRDefault="00D24BDD" w:rsidP="000941E3">
      <w:pPr>
        <w:tabs>
          <w:tab w:val="left" w:pos="6237"/>
        </w:tabs>
        <w:ind w:firstLine="552"/>
        <w:jc w:val="both"/>
        <w:rPr>
          <w:rFonts w:ascii="Times New Roman" w:hAnsi="Times New Roman"/>
          <w:iCs/>
          <w:sz w:val="24"/>
          <w:szCs w:val="24"/>
        </w:rPr>
      </w:pPr>
      <w:r w:rsidRPr="00376EE0">
        <w:rPr>
          <w:rFonts w:ascii="Times New Roman" w:hAnsi="Times New Roman"/>
          <w:iCs/>
          <w:sz w:val="24"/>
          <w:szCs w:val="24"/>
        </w:rPr>
        <w:t xml:space="preserve"> </w:t>
      </w:r>
      <w:r w:rsidR="000941E3">
        <w:rPr>
          <w:rFonts w:ascii="Times New Roman" w:hAnsi="Times New Roman"/>
          <w:iCs/>
          <w:sz w:val="24"/>
          <w:szCs w:val="24"/>
        </w:rPr>
        <w:t xml:space="preserve">2.  Направить настоящее постановление </w:t>
      </w:r>
      <w:r w:rsidR="00376EE0" w:rsidRPr="00376EE0">
        <w:rPr>
          <w:rFonts w:ascii="Times New Roman" w:hAnsi="Times New Roman"/>
          <w:iCs/>
          <w:sz w:val="24"/>
          <w:szCs w:val="24"/>
        </w:rPr>
        <w:t xml:space="preserve"> в Чухонастовский сельский Совет</w:t>
      </w:r>
      <w:r w:rsidR="00252650">
        <w:rPr>
          <w:rFonts w:ascii="Times New Roman" w:hAnsi="Times New Roman"/>
          <w:iCs/>
          <w:sz w:val="24"/>
          <w:szCs w:val="24"/>
        </w:rPr>
        <w:t>.</w:t>
      </w:r>
      <w:r w:rsidR="00376EE0" w:rsidRPr="00376EE0">
        <w:rPr>
          <w:rFonts w:ascii="Times New Roman" w:hAnsi="Times New Roman"/>
          <w:iCs/>
          <w:sz w:val="24"/>
          <w:szCs w:val="24"/>
        </w:rPr>
        <w:t xml:space="preserve"> </w:t>
      </w:r>
    </w:p>
    <w:p w:rsidR="000941E3" w:rsidRPr="00376EE0" w:rsidRDefault="000941E3" w:rsidP="000941E3">
      <w:pPr>
        <w:tabs>
          <w:tab w:val="left" w:pos="6237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3</w:t>
      </w:r>
      <w:r w:rsidR="00002E4C">
        <w:rPr>
          <w:rFonts w:ascii="Times New Roman" w:hAnsi="Times New Roman"/>
          <w:iCs/>
          <w:sz w:val="24"/>
          <w:szCs w:val="24"/>
        </w:rPr>
        <w:t>. Настоящее постановление подлежит официальному опубликованию</w:t>
      </w:r>
      <w:r w:rsidR="00F04D2B">
        <w:rPr>
          <w:rFonts w:ascii="Times New Roman" w:hAnsi="Times New Roman"/>
          <w:iCs/>
          <w:sz w:val="24"/>
          <w:szCs w:val="24"/>
        </w:rPr>
        <w:t xml:space="preserve"> (обнародованию)</w:t>
      </w:r>
      <w:r w:rsidR="006F4761">
        <w:rPr>
          <w:rFonts w:ascii="Times New Roman" w:hAnsi="Times New Roman"/>
          <w:iCs/>
          <w:sz w:val="24"/>
          <w:szCs w:val="24"/>
        </w:rPr>
        <w:t xml:space="preserve"> и размещению в сети Интернет на официальном сайте </w:t>
      </w:r>
      <w:hyperlink r:id="rId6" w:history="1">
        <w:r w:rsidR="00AE09E0" w:rsidRPr="00AE09E0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https://chuhonastovskoe.ru</w:t>
        </w:r>
      </w:hyperlink>
      <w:r w:rsidR="00AE09E0" w:rsidRPr="00AE09E0">
        <w:rPr>
          <w:rFonts w:ascii="Times New Roman" w:hAnsi="Times New Roman"/>
          <w:bCs/>
          <w:sz w:val="24"/>
          <w:szCs w:val="24"/>
        </w:rPr>
        <w:t> </w:t>
      </w:r>
    </w:p>
    <w:p w:rsidR="00D24BDD" w:rsidRPr="00376EE0" w:rsidRDefault="00D24BD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252650" w:rsidRDefault="00252650" w:rsidP="006F4761">
      <w:pPr>
        <w:jc w:val="both"/>
        <w:rPr>
          <w:rFonts w:ascii="Times New Roman" w:hAnsi="Times New Roman"/>
          <w:sz w:val="24"/>
          <w:szCs w:val="24"/>
        </w:rPr>
      </w:pPr>
    </w:p>
    <w:p w:rsidR="000941E3" w:rsidRPr="00376EE0" w:rsidRDefault="000941E3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Pr="00376EE0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Pr="00376EE0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423976" w:rsidRPr="00376EE0" w:rsidRDefault="00423976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BDD" w:rsidRPr="00376EE0" w:rsidRDefault="00D24BDD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Глава </w:t>
      </w:r>
      <w:r w:rsidR="0001089D" w:rsidRPr="00376EE0">
        <w:rPr>
          <w:rFonts w:ascii="Times New Roman" w:hAnsi="Times New Roman"/>
          <w:sz w:val="24"/>
          <w:szCs w:val="24"/>
        </w:rPr>
        <w:t>Чухонастовского</w:t>
      </w:r>
      <w:r w:rsidRPr="00376EE0">
        <w:rPr>
          <w:rFonts w:ascii="Times New Roman" w:hAnsi="Times New Roman"/>
          <w:sz w:val="24"/>
          <w:szCs w:val="24"/>
        </w:rPr>
        <w:t xml:space="preserve"> </w:t>
      </w:r>
    </w:p>
    <w:p w:rsidR="00D24BDD" w:rsidRPr="00376EE0" w:rsidRDefault="00EF5A9C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сельского поселения</w:t>
      </w:r>
      <w:r w:rsidR="00D24BDD" w:rsidRPr="00376EE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E4595">
        <w:rPr>
          <w:rFonts w:ascii="Times New Roman" w:hAnsi="Times New Roman"/>
          <w:sz w:val="24"/>
          <w:szCs w:val="24"/>
        </w:rPr>
        <w:t xml:space="preserve"> </w:t>
      </w:r>
      <w:r w:rsidR="006F4761">
        <w:rPr>
          <w:rFonts w:ascii="Times New Roman" w:hAnsi="Times New Roman"/>
          <w:sz w:val="24"/>
          <w:szCs w:val="24"/>
        </w:rPr>
        <w:t xml:space="preserve">   </w:t>
      </w:r>
      <w:r w:rsidR="00AE4595">
        <w:rPr>
          <w:rFonts w:ascii="Times New Roman" w:hAnsi="Times New Roman"/>
          <w:sz w:val="24"/>
          <w:szCs w:val="24"/>
        </w:rPr>
        <w:t xml:space="preserve">    </w:t>
      </w:r>
      <w:r w:rsidR="00D24BDD" w:rsidRPr="00376EE0">
        <w:rPr>
          <w:rFonts w:ascii="Times New Roman" w:hAnsi="Times New Roman"/>
          <w:sz w:val="24"/>
          <w:szCs w:val="24"/>
        </w:rPr>
        <w:t xml:space="preserve">   </w:t>
      </w:r>
      <w:r w:rsidR="000F3F43">
        <w:rPr>
          <w:rFonts w:ascii="Times New Roman" w:hAnsi="Times New Roman"/>
          <w:sz w:val="24"/>
          <w:szCs w:val="24"/>
        </w:rPr>
        <w:t xml:space="preserve">     </w:t>
      </w:r>
      <w:r w:rsidR="00D24BDD" w:rsidRPr="00376EE0">
        <w:rPr>
          <w:rFonts w:ascii="Times New Roman" w:hAnsi="Times New Roman"/>
          <w:sz w:val="24"/>
          <w:szCs w:val="24"/>
        </w:rPr>
        <w:t xml:space="preserve">       </w:t>
      </w:r>
      <w:r w:rsidR="000F3F43">
        <w:rPr>
          <w:rFonts w:ascii="Times New Roman" w:hAnsi="Times New Roman"/>
          <w:sz w:val="24"/>
          <w:szCs w:val="24"/>
        </w:rPr>
        <w:t>Н.В.Пименов</w:t>
      </w:r>
    </w:p>
    <w:p w:rsidR="00B23669" w:rsidRDefault="00B23669" w:rsidP="00D24BDD">
      <w:pPr>
        <w:rPr>
          <w:sz w:val="24"/>
          <w:szCs w:val="24"/>
        </w:rPr>
      </w:pPr>
    </w:p>
    <w:p w:rsidR="00AE09E0" w:rsidRDefault="00AE09E0" w:rsidP="00D24BDD">
      <w:pPr>
        <w:rPr>
          <w:sz w:val="24"/>
          <w:szCs w:val="24"/>
        </w:rPr>
      </w:pPr>
    </w:p>
    <w:p w:rsidR="00AE09E0" w:rsidRDefault="00AE09E0" w:rsidP="00D24BDD">
      <w:pPr>
        <w:rPr>
          <w:sz w:val="24"/>
          <w:szCs w:val="24"/>
        </w:rPr>
      </w:pPr>
    </w:p>
    <w:p w:rsidR="00AE09E0" w:rsidRDefault="00AE09E0" w:rsidP="00D24BDD">
      <w:pPr>
        <w:rPr>
          <w:sz w:val="24"/>
          <w:szCs w:val="24"/>
        </w:rPr>
      </w:pPr>
    </w:p>
    <w:p w:rsidR="00AE09E0" w:rsidRDefault="00AE09E0" w:rsidP="00D24BDD">
      <w:pPr>
        <w:rPr>
          <w:sz w:val="24"/>
          <w:szCs w:val="24"/>
        </w:rPr>
      </w:pPr>
    </w:p>
    <w:p w:rsidR="00AE09E0" w:rsidRDefault="00AE09E0" w:rsidP="00D24BDD">
      <w:pPr>
        <w:rPr>
          <w:sz w:val="24"/>
          <w:szCs w:val="24"/>
        </w:rPr>
      </w:pPr>
    </w:p>
    <w:p w:rsidR="00AE09E0" w:rsidRDefault="00AE09E0" w:rsidP="00D24BDD">
      <w:pPr>
        <w:rPr>
          <w:sz w:val="24"/>
          <w:szCs w:val="24"/>
        </w:rPr>
      </w:pPr>
    </w:p>
    <w:p w:rsidR="00AE09E0" w:rsidRDefault="00AE09E0" w:rsidP="00D24BDD">
      <w:pPr>
        <w:rPr>
          <w:sz w:val="24"/>
          <w:szCs w:val="24"/>
        </w:rPr>
      </w:pPr>
    </w:p>
    <w:p w:rsidR="00AE09E0" w:rsidRDefault="00AE09E0" w:rsidP="00D24BDD">
      <w:pPr>
        <w:rPr>
          <w:sz w:val="24"/>
          <w:szCs w:val="24"/>
        </w:rPr>
      </w:pPr>
    </w:p>
    <w:p w:rsidR="00AE09E0" w:rsidRDefault="00AE09E0" w:rsidP="00D24BDD">
      <w:pPr>
        <w:rPr>
          <w:sz w:val="24"/>
          <w:szCs w:val="24"/>
        </w:rPr>
      </w:pPr>
    </w:p>
    <w:p w:rsidR="00AE09E0" w:rsidRDefault="00AE09E0" w:rsidP="00D24BDD">
      <w:pPr>
        <w:rPr>
          <w:sz w:val="24"/>
          <w:szCs w:val="24"/>
        </w:rPr>
      </w:pPr>
    </w:p>
    <w:p w:rsidR="00AE09E0" w:rsidRDefault="00AE09E0" w:rsidP="00D24BDD">
      <w:pPr>
        <w:rPr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2127"/>
        <w:gridCol w:w="3686"/>
        <w:gridCol w:w="1514"/>
        <w:gridCol w:w="1540"/>
        <w:gridCol w:w="1907"/>
      </w:tblGrid>
      <w:tr w:rsidR="00AF70DD" w:rsidRPr="00AF70DD" w:rsidTr="00AF70DD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70DD" w:rsidRPr="00AF70DD" w:rsidTr="00AF70DD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F70DD">
              <w:rPr>
                <w:rFonts w:ascii="Times New Roman" w:hAnsi="Times New Roman"/>
                <w:b/>
                <w:bCs/>
                <w:sz w:val="22"/>
                <w:szCs w:val="22"/>
              </w:rPr>
              <w:t>Приложение №1</w:t>
            </w:r>
          </w:p>
        </w:tc>
      </w:tr>
      <w:tr w:rsidR="00AF70DD" w:rsidRPr="00AF70DD" w:rsidTr="00AF70DD">
        <w:trPr>
          <w:trHeight w:val="5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F70DD">
              <w:rPr>
                <w:rFonts w:ascii="Times New Roman" w:hAnsi="Times New Roman"/>
                <w:b/>
                <w:bCs/>
                <w:sz w:val="22"/>
                <w:szCs w:val="22"/>
              </w:rPr>
              <w:t>к постановлению Чухонастовского сельского поселения                                                                  Камышинского муниципального района Волгоградской области</w:t>
            </w:r>
          </w:p>
        </w:tc>
      </w:tr>
      <w:tr w:rsidR="00AF70DD" w:rsidRPr="00AF70DD" w:rsidTr="00AF70DD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F70D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от 27.07. 2020 года № 63-п </w:t>
            </w:r>
          </w:p>
        </w:tc>
      </w:tr>
      <w:tr w:rsidR="00AF70DD" w:rsidRPr="00AF70DD" w:rsidTr="00AF70DD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F70DD">
              <w:rPr>
                <w:rFonts w:ascii="Times New Roman" w:hAnsi="Times New Roman"/>
                <w:b/>
                <w:bCs/>
                <w:sz w:val="22"/>
                <w:szCs w:val="22"/>
              </w:rPr>
              <w:t>" Об  исполнении бюджета</w:t>
            </w:r>
          </w:p>
        </w:tc>
      </w:tr>
      <w:tr w:rsidR="00AF70DD" w:rsidRPr="00AF70DD" w:rsidTr="00AF70DD">
        <w:trPr>
          <w:trHeight w:val="7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F70DD">
              <w:rPr>
                <w:rFonts w:ascii="Times New Roman" w:hAnsi="Times New Roman"/>
                <w:b/>
                <w:bCs/>
                <w:sz w:val="22"/>
                <w:szCs w:val="22"/>
              </w:rPr>
              <w:t>Чухонастовского сельского поселения                                                                                                  Камышинского муниципального района Волгоградской области                                                                            за 1 полугодие 2020 года"</w:t>
            </w:r>
          </w:p>
        </w:tc>
      </w:tr>
      <w:tr w:rsidR="00AF70DD" w:rsidRPr="00AF70DD" w:rsidTr="00AF70DD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DD" w:rsidRPr="00AF70DD" w:rsidTr="00AF70DD">
        <w:trPr>
          <w:trHeight w:val="31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об исполнении доходов бюджета Чухонастовского сельского поселения</w:t>
            </w:r>
          </w:p>
        </w:tc>
      </w:tr>
      <w:tr w:rsidR="00AF70DD" w:rsidRPr="00AF70DD" w:rsidTr="00AF70DD">
        <w:trPr>
          <w:trHeight w:val="31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за 1 полугодие 2020  года по кодам функциональной классификации доходов бюджета</w:t>
            </w:r>
          </w:p>
        </w:tc>
      </w:tr>
      <w:tr w:rsidR="00AF70DD" w:rsidRPr="00AF70DD" w:rsidTr="00AF70DD">
        <w:trPr>
          <w:trHeight w:val="300"/>
        </w:trPr>
        <w:tc>
          <w:tcPr>
            <w:tcW w:w="107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AF70DD">
              <w:rPr>
                <w:rFonts w:ascii="Arial CYR" w:hAnsi="Arial CYR"/>
                <w:sz w:val="22"/>
                <w:szCs w:val="22"/>
              </w:rPr>
              <w:t>тыс</w:t>
            </w:r>
            <w:proofErr w:type="gramStart"/>
            <w:r w:rsidRPr="00AF70DD">
              <w:rPr>
                <w:rFonts w:ascii="Arial CYR" w:hAnsi="Arial CYR"/>
                <w:sz w:val="22"/>
                <w:szCs w:val="22"/>
              </w:rPr>
              <w:t>.р</w:t>
            </w:r>
            <w:proofErr w:type="gramEnd"/>
            <w:r w:rsidRPr="00AF70DD">
              <w:rPr>
                <w:rFonts w:ascii="Arial CYR" w:hAnsi="Arial CYR"/>
                <w:sz w:val="22"/>
                <w:szCs w:val="22"/>
              </w:rPr>
              <w:t>уб.</w:t>
            </w:r>
          </w:p>
        </w:tc>
      </w:tr>
      <w:tr w:rsidR="00AF70DD" w:rsidRPr="00AF70DD" w:rsidTr="00AF70DD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Уточненный план 2020 г.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Фактическое исполнение 2020 г.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Исполнение г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довых назнач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ний %</w:t>
            </w:r>
          </w:p>
        </w:tc>
      </w:tr>
      <w:tr w:rsidR="00AF70DD" w:rsidRPr="00AF70DD" w:rsidTr="00AF70DD">
        <w:trPr>
          <w:trHeight w:val="108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DD" w:rsidRPr="00AF70DD" w:rsidRDefault="00AF70DD" w:rsidP="00AF7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DD" w:rsidRPr="00AF70DD" w:rsidRDefault="00AF70DD" w:rsidP="00AF7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DD" w:rsidRPr="00AF70DD" w:rsidRDefault="00AF70DD" w:rsidP="00AF7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DD" w:rsidRPr="00AF70DD" w:rsidRDefault="00AF70DD" w:rsidP="00AF7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0DD" w:rsidRPr="00AF70DD" w:rsidRDefault="00AF70DD" w:rsidP="00AF7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DD" w:rsidRPr="00AF70DD" w:rsidTr="00AF70DD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0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0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0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0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0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F70DD" w:rsidRPr="00AF70DD" w:rsidTr="00AF70D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70DD" w:rsidRPr="00AF70DD" w:rsidTr="00AF70D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00010100000000000000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AF70DD" w:rsidRPr="00AF70DD" w:rsidTr="00AF70D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00010102000010000110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AF70DD" w:rsidRPr="00AF70DD" w:rsidTr="00AF70DD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00010300000000000000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луги), реализуемые на терр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тории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356,6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115,3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32,3</w:t>
            </w:r>
          </w:p>
        </w:tc>
      </w:tr>
      <w:tr w:rsidR="00AF70DD" w:rsidRPr="00AF70DD" w:rsidTr="00AF70DD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00010302000010000110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Акцизы по подакцизными тов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 xml:space="preserve">рами (продукции), </w:t>
            </w:r>
            <w:proofErr w:type="gramStart"/>
            <w:r w:rsidRPr="00AF70DD">
              <w:rPr>
                <w:rFonts w:ascii="Times New Roman" w:hAnsi="Times New Roman"/>
                <w:sz w:val="24"/>
                <w:szCs w:val="24"/>
              </w:rPr>
              <w:t>производ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мым</w:t>
            </w:r>
            <w:proofErr w:type="gramEnd"/>
            <w:r w:rsidRPr="00AF70DD"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356,6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115,3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</w:tr>
      <w:tr w:rsidR="00AF70DD" w:rsidRPr="00AF70DD" w:rsidTr="00AF70DD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00010302230010000110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дизельной топливо, подлежащие распределению между бюджет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ми субъектов Российской Фед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рации и местными бюджетами с учетом установленных дифф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ренцированных нормативов о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163,4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</w:tr>
      <w:tr w:rsidR="00AF70DD" w:rsidRPr="00AF70DD" w:rsidTr="00AF70DD">
        <w:trPr>
          <w:trHeight w:val="29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00010302231010000110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дизельной топливо, подлежащие распределению между бюдж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тами субъектов Российской Ф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дерации и местными бюджет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ми с учетом установленных дифференцированных нормат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вов отчислений в местные бю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жеты (по нормативам, уст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новленным Федеральным зак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ном о федеральном бюджете в целях формирования дорожных фондов субъекта РФ)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130,0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54,6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42,0</w:t>
            </w:r>
          </w:p>
        </w:tc>
      </w:tr>
      <w:tr w:rsidR="00AF70DD" w:rsidRPr="00AF70DD" w:rsidTr="00AF70DD">
        <w:trPr>
          <w:trHeight w:val="31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00010302232010000110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дизельной топливо, подлежащие распределению между бюдж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тами субъектов Российской Ф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дерации и местными бюджет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ми с учетом установленных дифференцированных нормат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вов отчислений в местные бю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жеты (по нормативам, уст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новленным Федеральным зак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ном о федеральном бюджете в целях реализации проекта "Без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пасные и качественные автом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бильные дороги")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33,4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AF70DD" w:rsidRPr="00AF70DD" w:rsidTr="00AF70DD">
        <w:trPr>
          <w:trHeight w:val="2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00010302240010000110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70DD">
              <w:rPr>
                <w:rFonts w:ascii="Times New Roman" w:hAnsi="Times New Roman"/>
                <w:sz w:val="24"/>
                <w:szCs w:val="24"/>
              </w:rPr>
              <w:t>инже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к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торных</w:t>
            </w:r>
            <w:proofErr w:type="spellEnd"/>
            <w:r w:rsidRPr="00AF70DD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ми субъектов Российской Фед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рации и местными бюджетами с учетом установленных дифф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ренцированных нормативов о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 xml:space="preserve">числений в местные бюджеты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AF70DD" w:rsidRPr="00AF70DD" w:rsidTr="00AF70DD">
        <w:trPr>
          <w:trHeight w:val="3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00010302241010000110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инже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торных</w:t>
            </w:r>
            <w:proofErr w:type="spellEnd"/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) двигателей, подлеж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щие распределению между бюджетами субъектов Росси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ской Федерации и местными бюджетами с учетом устано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ленных дифференцированных нормативов отчислений в мес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ные бюджеты (по нормативам, установленным Федеральным законом о федеральном бюдж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те в целях формирования д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рожных фондов субъекта РФ)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0,4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57,1</w:t>
            </w:r>
          </w:p>
        </w:tc>
      </w:tr>
      <w:tr w:rsidR="00AF70DD" w:rsidRPr="00AF70DD" w:rsidTr="00AF70DD">
        <w:trPr>
          <w:trHeight w:val="3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00010302242010000110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инже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торных</w:t>
            </w:r>
            <w:proofErr w:type="spellEnd"/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) двигателей, подлеж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щие распределению между бюджетами субъектов Росси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ской Федерации и местными бюджетами с учетом устано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ленных дифференцированных нормативов отчислений в мес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ные бюджеты (по нормативам, установленным Федеральным законом о федеральном бюдж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те в целях реализации проекта "Безопасные и качественные а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томобильные дороги")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AF70DD" w:rsidRPr="00AF70DD" w:rsidTr="00AF70DD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lastRenderedPageBreak/>
              <w:t>00010302250010000110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жащие распределению между бюджетами субъектов Росси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й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ской Федерации и местными бюджетами с учетом устано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в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ленных дифференцированных нормативов отчислений в мес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т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ные бюджеты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213,4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</w:tr>
      <w:tr w:rsidR="00AF70DD" w:rsidRPr="00AF70DD" w:rsidTr="00AF70DD">
        <w:trPr>
          <w:trHeight w:val="30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00010302251010000110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автомобильный бензин, подл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жащие распределению между бюджетами субъектов Росси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ской Федерации и местными бюджетами с учетом устано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ленных дифференцированных нормативов отчислений в мес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ные бюджеты (по нормативам, установленным Федеральным законом о федеральном бюдж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те в целях формирования д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рожных фондов субъекта РФ)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169,7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71,2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42,0</w:t>
            </w:r>
          </w:p>
        </w:tc>
      </w:tr>
      <w:tr w:rsidR="00AF70DD" w:rsidRPr="00AF70DD" w:rsidTr="00AF70DD">
        <w:trPr>
          <w:trHeight w:val="31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00010302252010000110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автомобильный бензин, подл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жащие распределению между бюджетами субъектов Росси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ской Федерации и местными бюджетами с учетом устано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ленных дифференцированных нормативов отчислений в мес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ные бюджеты (по нормативам, установленным Федеральным законом о федеральном бюдж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те в целях реализации проекта "Безопасные и качественные а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томобильные дороги")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43,7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AF70DD" w:rsidRPr="00AF70DD" w:rsidTr="00AF70DD">
        <w:trPr>
          <w:trHeight w:val="21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00010302260010000110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щие распределению между бю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д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жетами субъектов Российской Федерации и местными бюдж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тами с учетом установленных дифференцированных нормат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вов отчислений в местные бю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д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жеты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-21,1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-10,9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</w:tr>
      <w:tr w:rsidR="00AF70DD" w:rsidRPr="00AF70DD" w:rsidTr="00AF70DD">
        <w:trPr>
          <w:trHeight w:val="31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00010302261010000110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прямогонный бензин, подлеж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щие распределению между бюджетами субъектов Росси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ской Федерации и местными бюджетами с учетом устано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ленных дифференцированных нормативов отчислений в мес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ные бюджеты (по нормативам, установленным Федеральным законом о федеральном бюдж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те в целях формирования д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рожных фондов субъекта РФ)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-16,8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-10,9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64,9</w:t>
            </w:r>
          </w:p>
        </w:tc>
      </w:tr>
      <w:tr w:rsidR="00AF70DD" w:rsidRPr="00AF70DD" w:rsidTr="00AF70DD">
        <w:trPr>
          <w:trHeight w:val="3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00010302262010000110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прямогонный бензин, подлеж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щие распределению между бюджетами субъектов Росси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ской Федерации и местными бюджетами с учетом устано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ленных дифференцированных нормативов отчислений в мес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ные бюджеты (по нормативам, установленным Федеральным законом о федеральном бюдж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те в целях реализации проекта "Безопасные и качественные а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томобильные дороги")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-4,3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AF70DD" w:rsidRPr="00AF70DD" w:rsidTr="00AF70D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00010500000000000000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186,3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338,7</w:t>
            </w:r>
          </w:p>
        </w:tc>
      </w:tr>
      <w:tr w:rsidR="00AF70DD" w:rsidRPr="00AF70DD" w:rsidTr="00AF70D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00010503010010000110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186,3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338,7</w:t>
            </w:r>
          </w:p>
        </w:tc>
      </w:tr>
      <w:tr w:rsidR="00AF70DD" w:rsidRPr="00AF70DD" w:rsidTr="00AF70D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00010600000000000000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549,0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19,1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AF70DD" w:rsidRPr="00AF70DD" w:rsidTr="00AF70D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00010601000000000110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AF70DD" w:rsidRPr="00AF70DD" w:rsidTr="00AF70DD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00010601030100000110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</w:t>
            </w:r>
            <w:proofErr w:type="gramStart"/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ставкам</w:t>
            </w:r>
            <w:proofErr w:type="gramEnd"/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меняемым к объектам налогоо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ложения, расположенным в гр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AF70DD" w:rsidRPr="00AF70DD" w:rsidTr="00AF70DD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00010606033100000110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ком, расположенным в границах сельских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F70DD" w:rsidRPr="00AF70DD" w:rsidTr="00AF70DD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00010606043100000110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обладающим земельным участком, расположенным в гр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469,0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F70DD" w:rsidRPr="00AF70DD" w:rsidTr="00AF70DD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00011100000000000000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</w:t>
            </w: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сударственной и муниципал</w:t>
            </w: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собственности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30,471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F70DD" w:rsidRPr="00AF70DD" w:rsidTr="00AF70DD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00011105025100000120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</w:t>
            </w:r>
            <w:proofErr w:type="spellStart"/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платы</w:t>
            </w:r>
            <w:proofErr w:type="gramStart"/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,а</w:t>
            </w:r>
            <w:proofErr w:type="spellEnd"/>
            <w:proofErr w:type="gramEnd"/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средств от продажи права на заключение договоров аренды за земли, н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ходящиеся в собственности сел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ских поселений (за исключением земельных участков муниц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пальных автономных учрежд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ний).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30,471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F70DD" w:rsidRPr="00AF70DD" w:rsidTr="00AF70DD">
        <w:trPr>
          <w:trHeight w:val="31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1071,571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369,0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34,4</w:t>
            </w:r>
          </w:p>
        </w:tc>
      </w:tr>
      <w:tr w:rsidR="00AF70DD" w:rsidRPr="00AF70DD" w:rsidTr="00AF70D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6202,1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2631,7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42,4</w:t>
            </w:r>
          </w:p>
        </w:tc>
      </w:tr>
      <w:tr w:rsidR="00AF70DD" w:rsidRPr="00AF70DD" w:rsidTr="00AF70DD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00020200000000000000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6202,1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2631,7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</w:tr>
      <w:tr w:rsidR="00AF70DD" w:rsidRPr="00AF70DD" w:rsidTr="00AF70DD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00020210000000000150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1287,0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969,5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75,3</w:t>
            </w:r>
          </w:p>
        </w:tc>
      </w:tr>
      <w:tr w:rsidR="00AF70DD" w:rsidRPr="00AF70DD" w:rsidTr="00AF70DD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lastRenderedPageBreak/>
              <w:t>00020215001100000150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Дотации бюджетам сельских п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селений на выравнивание уровня бюджетной обеспеченности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317,5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F70DD" w:rsidRPr="00AF70DD" w:rsidTr="00AF70DD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00020215002100000150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Дотации бюджетам сельских п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селений на поддержку мер по обеспечению сбалансированн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сти бюджетов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652,0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652,0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F70DD" w:rsidRPr="00AF70DD" w:rsidTr="00AF70DD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00020220000000000150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ной системы Российской Фед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рации (межбюджетные субс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дии)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3000,0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AF70DD" w:rsidRPr="00AF70DD" w:rsidTr="00AF70DD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00010115555100000150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реализацию пр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грамм формирования совреме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н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ной городской среды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F70DD" w:rsidRPr="00AF70DD" w:rsidTr="00AF70DD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00020230000000000150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ной системы Российской Фед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рации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52,1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19,7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37,8</w:t>
            </w:r>
          </w:p>
        </w:tc>
      </w:tr>
      <w:tr w:rsidR="00AF70DD" w:rsidRPr="00AF70DD" w:rsidTr="00AF70DD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00020235118100000150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территории, где отсутствуют в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енные комиссариаты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AF70DD" w:rsidRPr="00AF70DD" w:rsidTr="00AF70DD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00020230024100000150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AF70DD" w:rsidRPr="00AF70DD" w:rsidTr="00AF70D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00020240000000000150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ферты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1863,0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789,5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42,4</w:t>
            </w:r>
          </w:p>
        </w:tc>
      </w:tr>
      <w:tr w:rsidR="00AF70DD" w:rsidRPr="00AF70DD" w:rsidTr="00AF70DD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00020240014100000150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Межбюджетные трансферты, п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редаваемые бюджетам сельских поселений из бюджетов муниц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и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пальных районов на осуществл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ние части полномочий по реш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F70DD" w:rsidRPr="00AF70DD" w:rsidTr="00AF70DD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00020249999100000150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 xml:space="preserve">Прочие межбюджетные </w:t>
            </w:r>
            <w:proofErr w:type="spellStart"/>
            <w:r w:rsidRPr="00AF70DD">
              <w:rPr>
                <w:rFonts w:ascii="Times New Roman" w:hAnsi="Times New Roman"/>
                <w:sz w:val="24"/>
                <w:szCs w:val="24"/>
              </w:rPr>
              <w:t>тран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sz w:val="24"/>
                <w:szCs w:val="24"/>
              </w:rPr>
              <w:t>сферты</w:t>
            </w:r>
            <w:proofErr w:type="spellEnd"/>
            <w:r w:rsidRPr="00AF70DD">
              <w:rPr>
                <w:rFonts w:ascii="Times New Roman" w:hAnsi="Times New Roman"/>
                <w:sz w:val="24"/>
                <w:szCs w:val="24"/>
              </w:rPr>
              <w:t>, передаваемые бюджетам сельских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1753,0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734,5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</w:tr>
      <w:tr w:rsidR="00AF70DD" w:rsidRPr="00AF70DD" w:rsidTr="00AF70DD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00021860010100000150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бюджетов сельских п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селений от возврата остатков субсидий, субвенций и иных межбюджетных трансфертов, имеющих целевое назначение, прошлых лет из бюджетов м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ниципальных районов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53,7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F70DD" w:rsidRPr="00AF70DD" w:rsidTr="00AF70DD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00021960010100000150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прочих остатков су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сидий, субвенций и иных ме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-100,7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70DD" w:rsidRPr="00AF70DD" w:rsidTr="00AF70D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7273,671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3000,7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DD" w:rsidRPr="00AF70DD" w:rsidRDefault="00AF70DD" w:rsidP="00AF70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sz w:val="24"/>
                <w:szCs w:val="24"/>
              </w:rPr>
              <w:t>41,3</w:t>
            </w:r>
          </w:p>
        </w:tc>
      </w:tr>
    </w:tbl>
    <w:p w:rsidR="00AE09E0" w:rsidRDefault="00AE09E0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1380"/>
        <w:gridCol w:w="5453"/>
        <w:gridCol w:w="1250"/>
        <w:gridCol w:w="1347"/>
        <w:gridCol w:w="1176"/>
      </w:tblGrid>
      <w:tr w:rsidR="00AF70DD" w:rsidRPr="00AF70DD" w:rsidTr="00AF70DD">
        <w:trPr>
          <w:trHeight w:val="23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0DD" w:rsidRPr="00AF70DD" w:rsidTr="00AF70DD">
        <w:trPr>
          <w:trHeight w:val="23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AF70DD" w:rsidRPr="00AF70DD" w:rsidTr="00AF70DD">
        <w:trPr>
          <w:trHeight w:val="413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 постановлению  Чухонастовского сельского поселения                                                                                         Камышинского муниципального района Волгоградской области</w:t>
            </w:r>
          </w:p>
        </w:tc>
      </w:tr>
      <w:tr w:rsidR="00AF70DD" w:rsidRPr="00AF70DD" w:rsidTr="00AF70DD">
        <w:trPr>
          <w:trHeight w:val="23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от 27.07.2020 года № 63-п 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70DD" w:rsidRPr="00AF70DD" w:rsidTr="00AF70DD">
        <w:trPr>
          <w:trHeight w:val="23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 Об исполнении бюджета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70DD" w:rsidRPr="00AF70DD" w:rsidTr="00AF70DD">
        <w:trPr>
          <w:trHeight w:val="672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Чухонастовского сельского поселения Камышинского                                                                                              муниципального района Волгоградской области                                                                                                                                                 за 1 полугодие 2020 года"</w:t>
            </w:r>
          </w:p>
        </w:tc>
      </w:tr>
      <w:tr w:rsidR="00AF70DD" w:rsidRPr="00AF70DD" w:rsidTr="00AF70DD">
        <w:trPr>
          <w:trHeight w:val="23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70DD" w:rsidRPr="00AF70DD" w:rsidTr="00AF70DD">
        <w:trPr>
          <w:trHeight w:val="23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0DD" w:rsidRPr="00AF70DD" w:rsidTr="00AF70DD">
        <w:trPr>
          <w:trHeight w:val="446"/>
        </w:trPr>
        <w:tc>
          <w:tcPr>
            <w:tcW w:w="106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 исполнении расходов бюджета Чухонастовского сельского поселения                                                                                        Камышинского муниципального района Волгоградской области</w:t>
            </w:r>
          </w:p>
        </w:tc>
      </w:tr>
      <w:tr w:rsidR="00AF70DD" w:rsidRPr="00AF70DD" w:rsidTr="00AF70DD">
        <w:trPr>
          <w:trHeight w:val="235"/>
        </w:trPr>
        <w:tc>
          <w:tcPr>
            <w:tcW w:w="106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разделам и подразделам функциональной классификации расходов за 1 полугодие  2020 г</w:t>
            </w: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F70DD" w:rsidRPr="00AF70DD" w:rsidTr="00AF70DD">
        <w:trPr>
          <w:trHeight w:val="235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0DD" w:rsidRPr="00AF70DD" w:rsidTr="00AF70DD">
        <w:trPr>
          <w:trHeight w:val="223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F70DD">
              <w:rPr>
                <w:rFonts w:cs="Arial"/>
                <w:color w:val="000000"/>
                <w:sz w:val="22"/>
                <w:szCs w:val="22"/>
              </w:rPr>
              <w:t>тыс</w:t>
            </w:r>
            <w:proofErr w:type="gramStart"/>
            <w:r w:rsidRPr="00AF70DD">
              <w:rPr>
                <w:rFonts w:cs="Arial"/>
                <w:color w:val="000000"/>
                <w:sz w:val="22"/>
                <w:szCs w:val="22"/>
              </w:rPr>
              <w:t>.р</w:t>
            </w:r>
            <w:proofErr w:type="gramEnd"/>
            <w:r w:rsidRPr="00AF70DD">
              <w:rPr>
                <w:rFonts w:cs="Arial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545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F70DD" w:rsidRPr="00AF70DD" w:rsidTr="00AF70DD">
        <w:trPr>
          <w:trHeight w:val="19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Разделы бюджета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Уто</w:t>
            </w: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ненный план 2020 г.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</w:t>
            </w: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полнение 2020 г.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</w:t>
            </w: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нение годовых назн</w:t>
            </w: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чений %</w:t>
            </w:r>
          </w:p>
        </w:tc>
      </w:tr>
      <w:tr w:rsidR="00AF70DD" w:rsidRPr="00AF70DD" w:rsidTr="00AF70DD">
        <w:trPr>
          <w:trHeight w:val="806"/>
        </w:trPr>
        <w:tc>
          <w:tcPr>
            <w:tcW w:w="1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0DD" w:rsidRPr="00AF70DD" w:rsidTr="00AF70DD">
        <w:trPr>
          <w:trHeight w:val="29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0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0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0D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0D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0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F70DD" w:rsidRPr="00AF70DD" w:rsidTr="00AF70DD">
        <w:trPr>
          <w:trHeight w:val="324"/>
        </w:trPr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2669,732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1439,329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53,9</w:t>
            </w:r>
          </w:p>
        </w:tc>
      </w:tr>
      <w:tr w:rsidR="00AF70DD" w:rsidRPr="00AF70DD" w:rsidTr="00AF70DD">
        <w:trPr>
          <w:trHeight w:val="47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519,000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214,619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</w:tr>
      <w:tr w:rsidR="00AF70DD" w:rsidRPr="00AF70DD" w:rsidTr="00AF70DD">
        <w:trPr>
          <w:trHeight w:val="703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 органов  государственной  вл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субъектов РФ, местных администраций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2143,732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1221,710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AF70DD" w:rsidRPr="00AF70DD" w:rsidTr="00AF70DD">
        <w:trPr>
          <w:trHeight w:val="703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вых и таможенных органов и органов финансов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го (финансово-бюджетного) надзора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AF70DD" w:rsidRPr="00AF70DD" w:rsidTr="00AF70DD">
        <w:trPr>
          <w:trHeight w:val="23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70DD" w:rsidRPr="00AF70DD" w:rsidTr="00AF70DD">
        <w:trPr>
          <w:trHeight w:val="23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70DD" w:rsidRPr="00AF70DD" w:rsidTr="00AF70DD">
        <w:trPr>
          <w:trHeight w:val="312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50,600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16,327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32,3</w:t>
            </w:r>
          </w:p>
        </w:tc>
      </w:tr>
      <w:tr w:rsidR="00AF70DD" w:rsidRPr="00AF70DD" w:rsidTr="00AF70DD">
        <w:trPr>
          <w:trHeight w:val="23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50,600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16,327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32,3</w:t>
            </w:r>
          </w:p>
        </w:tc>
      </w:tr>
      <w:tr w:rsidR="00AF70DD" w:rsidRPr="00AF70DD" w:rsidTr="00AF70DD">
        <w:trPr>
          <w:trHeight w:val="47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70DD" w:rsidRPr="00AF70DD" w:rsidTr="00AF70DD">
        <w:trPr>
          <w:trHeight w:val="47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proofErr w:type="gramStart"/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чрезвычайных</w:t>
            </w:r>
            <w:proofErr w:type="gramEnd"/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ситауций</w:t>
            </w:r>
            <w:proofErr w:type="spellEnd"/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70DD" w:rsidRPr="00AF70DD" w:rsidTr="00AF70DD">
        <w:trPr>
          <w:trHeight w:val="324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2296,789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2,520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AF70DD" w:rsidRPr="00AF70DD" w:rsidTr="00AF70DD">
        <w:trPr>
          <w:trHeight w:val="324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2296,789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2,520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AF70DD" w:rsidRPr="00AF70DD" w:rsidTr="00AF70DD">
        <w:trPr>
          <w:trHeight w:val="324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4051,531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113,994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2,8</w:t>
            </w:r>
          </w:p>
        </w:tc>
      </w:tr>
      <w:tr w:rsidR="00AF70DD" w:rsidRPr="00AF70DD" w:rsidTr="00AF70DD">
        <w:trPr>
          <w:trHeight w:val="324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70DD" w:rsidRPr="00AF70DD" w:rsidTr="00AF70DD">
        <w:trPr>
          <w:trHeight w:val="23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3951,531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113,994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AF70DD" w:rsidRPr="00AF70DD" w:rsidTr="00AF70DD">
        <w:trPr>
          <w:trHeight w:val="23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14,514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7,257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F70DD" w:rsidRPr="00AF70DD" w:rsidTr="00AF70DD">
        <w:trPr>
          <w:trHeight w:val="23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14,514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7,257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70DD" w:rsidRPr="00AF70DD" w:rsidTr="00AF70DD">
        <w:trPr>
          <w:trHeight w:val="23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Культура и </w:t>
            </w:r>
            <w:proofErr w:type="spellStart"/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кинемография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444,400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222,200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F70DD" w:rsidRPr="00AF70DD" w:rsidTr="00AF70DD">
        <w:trPr>
          <w:trHeight w:val="23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444,400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222,200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70DD" w:rsidRPr="00AF70DD" w:rsidTr="00AF70DD">
        <w:trPr>
          <w:trHeight w:val="23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5,120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2,560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F70DD" w:rsidRPr="00AF70DD" w:rsidTr="00AF70DD">
        <w:trPr>
          <w:trHeight w:val="23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5,120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2,560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70DD" w:rsidRPr="00AF70DD" w:rsidTr="00AF70DD">
        <w:trPr>
          <w:trHeight w:val="312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9562,686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1804,187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DD" w:rsidRPr="00AF70DD" w:rsidRDefault="00AF70DD" w:rsidP="00AF70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7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18,9</w:t>
            </w:r>
          </w:p>
        </w:tc>
      </w:tr>
    </w:tbl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Pr="00D0785D" w:rsidRDefault="00AF70DD" w:rsidP="00AF70D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№4</w:t>
      </w:r>
      <w:r w:rsidRPr="00D0785D">
        <w:rPr>
          <w:sz w:val="16"/>
          <w:szCs w:val="16"/>
        </w:rPr>
        <w:t xml:space="preserve"> </w:t>
      </w:r>
    </w:p>
    <w:p w:rsidR="00AF70DD" w:rsidRDefault="00AF70DD" w:rsidP="00AF70DD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</w:t>
      </w:r>
      <w:r w:rsidRPr="00D0785D">
        <w:rPr>
          <w:sz w:val="16"/>
          <w:szCs w:val="16"/>
        </w:rPr>
        <w:t xml:space="preserve"> Чухонастовского сельского </w:t>
      </w:r>
      <w:r>
        <w:rPr>
          <w:sz w:val="16"/>
          <w:szCs w:val="16"/>
        </w:rPr>
        <w:t xml:space="preserve">поселения </w:t>
      </w:r>
    </w:p>
    <w:p w:rsidR="00AF70DD" w:rsidRDefault="00AF70DD" w:rsidP="00AF70D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Камышинского муниципального района </w:t>
      </w:r>
    </w:p>
    <w:p w:rsidR="00AF70DD" w:rsidRPr="00D0785D" w:rsidRDefault="00AF70DD" w:rsidP="00AF70DD">
      <w:pPr>
        <w:jc w:val="right"/>
        <w:rPr>
          <w:sz w:val="16"/>
          <w:szCs w:val="16"/>
        </w:rPr>
      </w:pPr>
      <w:r>
        <w:rPr>
          <w:sz w:val="16"/>
          <w:szCs w:val="16"/>
        </w:rPr>
        <w:t>Волгоградской области</w:t>
      </w:r>
    </w:p>
    <w:p w:rsidR="00AF70DD" w:rsidRPr="00D0785D" w:rsidRDefault="00AF70DD" w:rsidP="00AF70DD">
      <w:pPr>
        <w:jc w:val="right"/>
        <w:rPr>
          <w:sz w:val="16"/>
          <w:szCs w:val="16"/>
        </w:rPr>
      </w:pPr>
      <w:r>
        <w:rPr>
          <w:sz w:val="16"/>
          <w:szCs w:val="16"/>
        </w:rPr>
        <w:t>от  27.07.2020 года № 63-п</w:t>
      </w:r>
    </w:p>
    <w:p w:rsidR="00AF70DD" w:rsidRPr="00D0785D" w:rsidRDefault="00AF70DD" w:rsidP="00AF70DD">
      <w:pPr>
        <w:jc w:val="right"/>
        <w:rPr>
          <w:sz w:val="16"/>
          <w:szCs w:val="16"/>
        </w:rPr>
      </w:pPr>
      <w:r w:rsidRPr="00D0785D">
        <w:rPr>
          <w:sz w:val="16"/>
          <w:szCs w:val="16"/>
        </w:rPr>
        <w:t>«Об исполнении бюджета</w:t>
      </w:r>
    </w:p>
    <w:p w:rsidR="00AF70DD" w:rsidRDefault="00AF70DD" w:rsidP="00AF70DD">
      <w:pPr>
        <w:jc w:val="right"/>
        <w:rPr>
          <w:sz w:val="16"/>
          <w:szCs w:val="16"/>
        </w:rPr>
      </w:pPr>
      <w:r w:rsidRPr="00D0785D">
        <w:rPr>
          <w:sz w:val="16"/>
          <w:szCs w:val="16"/>
        </w:rPr>
        <w:t xml:space="preserve">Чухонастовского </w:t>
      </w:r>
      <w:r>
        <w:rPr>
          <w:sz w:val="16"/>
          <w:szCs w:val="16"/>
        </w:rPr>
        <w:t xml:space="preserve">сельского поселения </w:t>
      </w:r>
    </w:p>
    <w:p w:rsidR="00AF70DD" w:rsidRDefault="00AF70DD" w:rsidP="00AF70DD">
      <w:pPr>
        <w:jc w:val="right"/>
        <w:rPr>
          <w:sz w:val="16"/>
          <w:szCs w:val="16"/>
        </w:rPr>
      </w:pPr>
      <w:r>
        <w:rPr>
          <w:sz w:val="16"/>
          <w:szCs w:val="16"/>
        </w:rPr>
        <w:t>Камышинского муниципального района</w:t>
      </w:r>
    </w:p>
    <w:p w:rsidR="00AF70DD" w:rsidRDefault="00AF70DD" w:rsidP="00AF70DD">
      <w:pPr>
        <w:jc w:val="right"/>
        <w:rPr>
          <w:sz w:val="16"/>
          <w:szCs w:val="16"/>
        </w:rPr>
      </w:pPr>
      <w:r>
        <w:rPr>
          <w:sz w:val="16"/>
          <w:szCs w:val="16"/>
        </w:rPr>
        <w:t>Волгоградской области</w:t>
      </w:r>
    </w:p>
    <w:p w:rsidR="00AF70DD" w:rsidRDefault="00AF70DD" w:rsidP="00AF70DD">
      <w:pPr>
        <w:jc w:val="right"/>
        <w:rPr>
          <w:sz w:val="16"/>
          <w:szCs w:val="16"/>
        </w:rPr>
      </w:pPr>
      <w:r>
        <w:rPr>
          <w:sz w:val="16"/>
          <w:szCs w:val="16"/>
        </w:rPr>
        <w:t>за 1 полугодие</w:t>
      </w:r>
      <w:r w:rsidRPr="00D0785D">
        <w:rPr>
          <w:sz w:val="16"/>
          <w:szCs w:val="16"/>
        </w:rPr>
        <w:t xml:space="preserve"> 20</w:t>
      </w:r>
      <w:r>
        <w:rPr>
          <w:sz w:val="16"/>
          <w:szCs w:val="16"/>
        </w:rPr>
        <w:t>20 года</w:t>
      </w:r>
      <w:r w:rsidRPr="00D0785D">
        <w:rPr>
          <w:sz w:val="16"/>
          <w:szCs w:val="16"/>
        </w:rPr>
        <w:t>»</w:t>
      </w:r>
    </w:p>
    <w:p w:rsidR="00AF70DD" w:rsidRDefault="00AF70DD" w:rsidP="00AF70DD">
      <w:pPr>
        <w:jc w:val="center"/>
        <w:rPr>
          <w:sz w:val="16"/>
          <w:szCs w:val="16"/>
        </w:rPr>
      </w:pPr>
    </w:p>
    <w:p w:rsidR="00AF70DD" w:rsidRDefault="00AF70DD" w:rsidP="00AF70DD">
      <w:pPr>
        <w:jc w:val="center"/>
        <w:rPr>
          <w:sz w:val="16"/>
          <w:szCs w:val="16"/>
        </w:rPr>
      </w:pPr>
    </w:p>
    <w:p w:rsidR="00AF70DD" w:rsidRDefault="00AF70DD" w:rsidP="00AF70DD">
      <w:pPr>
        <w:jc w:val="center"/>
        <w:rPr>
          <w:sz w:val="16"/>
          <w:szCs w:val="16"/>
        </w:rPr>
      </w:pPr>
    </w:p>
    <w:p w:rsidR="00AF70DD" w:rsidRDefault="00AF70DD" w:rsidP="00AF70DD">
      <w:pPr>
        <w:jc w:val="center"/>
        <w:rPr>
          <w:sz w:val="16"/>
          <w:szCs w:val="16"/>
        </w:rPr>
      </w:pPr>
    </w:p>
    <w:p w:rsidR="00AF70DD" w:rsidRDefault="00AF70DD" w:rsidP="00AF70DD">
      <w:pPr>
        <w:jc w:val="center"/>
        <w:rPr>
          <w:sz w:val="16"/>
          <w:szCs w:val="16"/>
        </w:rPr>
      </w:pPr>
    </w:p>
    <w:p w:rsidR="00AF70DD" w:rsidRDefault="00AF70DD" w:rsidP="00AF70DD">
      <w:pPr>
        <w:jc w:val="center"/>
        <w:rPr>
          <w:sz w:val="16"/>
          <w:szCs w:val="16"/>
        </w:rPr>
      </w:pPr>
    </w:p>
    <w:p w:rsidR="00AF70DD" w:rsidRDefault="00AF70DD" w:rsidP="00AF70DD">
      <w:pPr>
        <w:jc w:val="center"/>
        <w:rPr>
          <w:sz w:val="16"/>
          <w:szCs w:val="16"/>
        </w:rPr>
      </w:pPr>
    </w:p>
    <w:p w:rsidR="00AF70DD" w:rsidRDefault="00AF70DD" w:rsidP="00AF70DD">
      <w:pPr>
        <w:jc w:val="center"/>
        <w:rPr>
          <w:sz w:val="16"/>
          <w:szCs w:val="16"/>
        </w:rPr>
      </w:pPr>
    </w:p>
    <w:p w:rsidR="00AF70DD" w:rsidRPr="00AF70DD" w:rsidRDefault="00AF70DD" w:rsidP="00AF70DD">
      <w:pPr>
        <w:jc w:val="center"/>
        <w:rPr>
          <w:b/>
          <w:sz w:val="24"/>
          <w:szCs w:val="24"/>
        </w:rPr>
      </w:pPr>
      <w:r w:rsidRPr="00AF70DD">
        <w:rPr>
          <w:b/>
          <w:sz w:val="24"/>
          <w:szCs w:val="24"/>
        </w:rPr>
        <w:t>Исполнение по источникам внутреннего финансирования дефицита бюджета</w:t>
      </w:r>
    </w:p>
    <w:p w:rsidR="00AF70DD" w:rsidRPr="00AF70DD" w:rsidRDefault="00AF70DD" w:rsidP="00AF70DD">
      <w:pPr>
        <w:jc w:val="center"/>
        <w:rPr>
          <w:b/>
          <w:sz w:val="24"/>
          <w:szCs w:val="24"/>
        </w:rPr>
      </w:pPr>
      <w:r w:rsidRPr="00AF70DD">
        <w:rPr>
          <w:b/>
          <w:sz w:val="24"/>
          <w:szCs w:val="24"/>
        </w:rPr>
        <w:t>Чухонастовского сельского поселения Камышинского муниципального района</w:t>
      </w:r>
    </w:p>
    <w:p w:rsidR="00AF70DD" w:rsidRPr="00AF70DD" w:rsidRDefault="00AF70DD" w:rsidP="00AF70DD">
      <w:pPr>
        <w:jc w:val="center"/>
        <w:rPr>
          <w:b/>
          <w:sz w:val="24"/>
          <w:szCs w:val="24"/>
        </w:rPr>
      </w:pPr>
      <w:r w:rsidRPr="00AF70DD">
        <w:rPr>
          <w:b/>
          <w:sz w:val="24"/>
          <w:szCs w:val="24"/>
        </w:rPr>
        <w:t>Волгоградской области за  1 полугодие 2020 года</w:t>
      </w:r>
    </w:p>
    <w:p w:rsidR="00AF70DD" w:rsidRPr="00AF70DD" w:rsidRDefault="00AF70DD" w:rsidP="00AF70DD">
      <w:pPr>
        <w:rPr>
          <w:sz w:val="24"/>
          <w:szCs w:val="24"/>
        </w:rPr>
      </w:pPr>
    </w:p>
    <w:p w:rsidR="00AF70DD" w:rsidRPr="00AF70DD" w:rsidRDefault="00AF70DD" w:rsidP="00AF70DD">
      <w:pPr>
        <w:rPr>
          <w:sz w:val="24"/>
          <w:szCs w:val="24"/>
        </w:rPr>
      </w:pPr>
    </w:p>
    <w:p w:rsidR="00AF70DD" w:rsidRPr="00AF70DD" w:rsidRDefault="00AF70DD" w:rsidP="00AF70DD">
      <w:pPr>
        <w:rPr>
          <w:sz w:val="24"/>
          <w:szCs w:val="24"/>
        </w:rPr>
      </w:pPr>
    </w:p>
    <w:p w:rsidR="00AF70DD" w:rsidRPr="00AF70DD" w:rsidRDefault="00AF70DD" w:rsidP="00AF70DD">
      <w:pPr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6"/>
        <w:gridCol w:w="4692"/>
        <w:gridCol w:w="2263"/>
      </w:tblGrid>
      <w:tr w:rsidR="00AF70DD" w:rsidRPr="00AF70DD" w:rsidTr="007C3D7D">
        <w:tc>
          <w:tcPr>
            <w:tcW w:w="2616" w:type="dxa"/>
          </w:tcPr>
          <w:p w:rsidR="00AF70DD" w:rsidRPr="00AF70DD" w:rsidRDefault="00AF70DD" w:rsidP="007C3D7D">
            <w:pPr>
              <w:jc w:val="center"/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Код источника ф</w:t>
            </w:r>
            <w:r w:rsidRPr="00AF70DD">
              <w:rPr>
                <w:sz w:val="24"/>
                <w:szCs w:val="24"/>
              </w:rPr>
              <w:t>и</w:t>
            </w:r>
            <w:r w:rsidRPr="00AF70DD">
              <w:rPr>
                <w:sz w:val="24"/>
                <w:szCs w:val="24"/>
              </w:rPr>
              <w:t xml:space="preserve">нансирования по КИВФ, </w:t>
            </w:r>
            <w:proofErr w:type="spellStart"/>
            <w:r w:rsidRPr="00AF70DD">
              <w:rPr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4692" w:type="dxa"/>
          </w:tcPr>
          <w:p w:rsidR="00AF70DD" w:rsidRPr="00AF70DD" w:rsidRDefault="00AF70DD" w:rsidP="007C3D7D">
            <w:pPr>
              <w:jc w:val="center"/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3" w:type="dxa"/>
          </w:tcPr>
          <w:p w:rsidR="00AF70DD" w:rsidRPr="00AF70DD" w:rsidRDefault="00AF70DD" w:rsidP="007C3D7D">
            <w:pPr>
              <w:jc w:val="center"/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Фактическое и</w:t>
            </w:r>
            <w:r w:rsidRPr="00AF70DD">
              <w:rPr>
                <w:sz w:val="24"/>
                <w:szCs w:val="24"/>
              </w:rPr>
              <w:t>с</w:t>
            </w:r>
            <w:r w:rsidRPr="00AF70DD">
              <w:rPr>
                <w:sz w:val="24"/>
                <w:szCs w:val="24"/>
              </w:rPr>
              <w:t>полнение</w:t>
            </w:r>
          </w:p>
        </w:tc>
      </w:tr>
      <w:tr w:rsidR="00AF70DD" w:rsidRPr="00AF70DD" w:rsidTr="007C3D7D">
        <w:tc>
          <w:tcPr>
            <w:tcW w:w="2616" w:type="dxa"/>
          </w:tcPr>
          <w:p w:rsidR="00AF70DD" w:rsidRPr="00AF70DD" w:rsidRDefault="00AF70DD" w:rsidP="007C3D7D">
            <w:pPr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00001050000000000000</w:t>
            </w:r>
          </w:p>
        </w:tc>
        <w:tc>
          <w:tcPr>
            <w:tcW w:w="4692" w:type="dxa"/>
          </w:tcPr>
          <w:p w:rsidR="00AF70DD" w:rsidRPr="00AF70DD" w:rsidRDefault="00AF70DD" w:rsidP="007C3D7D">
            <w:pPr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3" w:type="dxa"/>
          </w:tcPr>
          <w:p w:rsidR="00AF70DD" w:rsidRPr="00AF70DD" w:rsidRDefault="00AF70DD" w:rsidP="007C3D7D">
            <w:pPr>
              <w:jc w:val="center"/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- 1196,5</w:t>
            </w:r>
          </w:p>
        </w:tc>
      </w:tr>
      <w:tr w:rsidR="00AF70DD" w:rsidRPr="00AF70DD" w:rsidTr="007C3D7D">
        <w:tc>
          <w:tcPr>
            <w:tcW w:w="2616" w:type="dxa"/>
          </w:tcPr>
          <w:p w:rsidR="00AF70DD" w:rsidRPr="00AF70DD" w:rsidRDefault="00AF70DD" w:rsidP="007C3D7D">
            <w:pPr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00001050201100000510</w:t>
            </w:r>
          </w:p>
        </w:tc>
        <w:tc>
          <w:tcPr>
            <w:tcW w:w="4692" w:type="dxa"/>
          </w:tcPr>
          <w:p w:rsidR="00AF70DD" w:rsidRPr="00AF70DD" w:rsidRDefault="00AF70DD" w:rsidP="007C3D7D">
            <w:pPr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3" w:type="dxa"/>
          </w:tcPr>
          <w:p w:rsidR="00AF70DD" w:rsidRPr="00AF70DD" w:rsidRDefault="00AF70DD" w:rsidP="007C3D7D">
            <w:pPr>
              <w:jc w:val="center"/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- 3000,7</w:t>
            </w:r>
          </w:p>
        </w:tc>
      </w:tr>
      <w:tr w:rsidR="00AF70DD" w:rsidRPr="00AF70DD" w:rsidTr="007C3D7D">
        <w:tc>
          <w:tcPr>
            <w:tcW w:w="2616" w:type="dxa"/>
          </w:tcPr>
          <w:p w:rsidR="00AF70DD" w:rsidRPr="00AF70DD" w:rsidRDefault="00AF70DD" w:rsidP="007C3D7D">
            <w:pPr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00001050201100000610</w:t>
            </w:r>
          </w:p>
        </w:tc>
        <w:tc>
          <w:tcPr>
            <w:tcW w:w="4692" w:type="dxa"/>
          </w:tcPr>
          <w:p w:rsidR="00AF70DD" w:rsidRPr="00AF70DD" w:rsidRDefault="00AF70DD" w:rsidP="007C3D7D">
            <w:pPr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Уменьшение прочих остатков дене</w:t>
            </w:r>
            <w:r w:rsidRPr="00AF70DD">
              <w:rPr>
                <w:sz w:val="24"/>
                <w:szCs w:val="24"/>
              </w:rPr>
              <w:t>ж</w:t>
            </w:r>
            <w:r w:rsidRPr="00AF70DD">
              <w:rPr>
                <w:sz w:val="24"/>
                <w:szCs w:val="24"/>
              </w:rPr>
              <w:t>ных средств бюджетов поселений</w:t>
            </w:r>
          </w:p>
        </w:tc>
        <w:tc>
          <w:tcPr>
            <w:tcW w:w="2263" w:type="dxa"/>
          </w:tcPr>
          <w:p w:rsidR="00AF70DD" w:rsidRPr="00AF70DD" w:rsidRDefault="00AF70DD" w:rsidP="007C3D7D">
            <w:pPr>
              <w:jc w:val="center"/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1804,2</w:t>
            </w:r>
          </w:p>
        </w:tc>
      </w:tr>
      <w:tr w:rsidR="00AF70DD" w:rsidRPr="00AF70DD" w:rsidTr="007C3D7D">
        <w:tc>
          <w:tcPr>
            <w:tcW w:w="2616" w:type="dxa"/>
          </w:tcPr>
          <w:p w:rsidR="00AF70DD" w:rsidRPr="00AF70DD" w:rsidRDefault="00AF70DD" w:rsidP="007C3D7D">
            <w:pPr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00090000000000000000</w:t>
            </w:r>
          </w:p>
        </w:tc>
        <w:tc>
          <w:tcPr>
            <w:tcW w:w="4692" w:type="dxa"/>
          </w:tcPr>
          <w:p w:rsidR="00AF70DD" w:rsidRPr="00AF70DD" w:rsidRDefault="00AF70DD" w:rsidP="007C3D7D">
            <w:pPr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263" w:type="dxa"/>
          </w:tcPr>
          <w:p w:rsidR="00AF70DD" w:rsidRPr="00AF70DD" w:rsidRDefault="00AF70DD" w:rsidP="007C3D7D">
            <w:pPr>
              <w:jc w:val="center"/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- 1196,5</w:t>
            </w:r>
          </w:p>
        </w:tc>
      </w:tr>
    </w:tbl>
    <w:p w:rsidR="00AF70DD" w:rsidRPr="00AF70DD" w:rsidRDefault="00AF70DD" w:rsidP="00AF70DD">
      <w:pPr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№5 </w:t>
      </w:r>
    </w:p>
    <w:p w:rsidR="00AF70DD" w:rsidRDefault="00AF70DD" w:rsidP="00AF70DD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Чухонастовского сельского поселения</w:t>
      </w:r>
    </w:p>
    <w:p w:rsidR="00AF70DD" w:rsidRDefault="00AF70DD" w:rsidP="00AF70DD">
      <w:pPr>
        <w:jc w:val="right"/>
        <w:rPr>
          <w:sz w:val="16"/>
          <w:szCs w:val="16"/>
        </w:rPr>
      </w:pPr>
      <w:r>
        <w:rPr>
          <w:sz w:val="16"/>
          <w:szCs w:val="16"/>
        </w:rPr>
        <w:t>Камышинского муниципального района</w:t>
      </w:r>
    </w:p>
    <w:p w:rsidR="00AF70DD" w:rsidRDefault="00AF70DD" w:rsidP="00AF70DD">
      <w:pPr>
        <w:jc w:val="right"/>
        <w:rPr>
          <w:sz w:val="16"/>
          <w:szCs w:val="16"/>
        </w:rPr>
      </w:pPr>
      <w:r>
        <w:rPr>
          <w:sz w:val="16"/>
          <w:szCs w:val="16"/>
        </w:rPr>
        <w:t>Волгоградской области</w:t>
      </w:r>
    </w:p>
    <w:p w:rsidR="00AF70DD" w:rsidRDefault="00AF70DD" w:rsidP="00AF70DD">
      <w:pPr>
        <w:jc w:val="right"/>
        <w:rPr>
          <w:sz w:val="16"/>
          <w:szCs w:val="16"/>
        </w:rPr>
      </w:pPr>
      <w:r>
        <w:rPr>
          <w:sz w:val="16"/>
          <w:szCs w:val="16"/>
        </w:rPr>
        <w:t>от 27.07.2020 года № 63-п</w:t>
      </w:r>
    </w:p>
    <w:p w:rsidR="00AF70DD" w:rsidRDefault="00AF70DD" w:rsidP="00AF70DD">
      <w:pPr>
        <w:jc w:val="right"/>
        <w:rPr>
          <w:sz w:val="16"/>
          <w:szCs w:val="16"/>
        </w:rPr>
      </w:pPr>
      <w:r>
        <w:rPr>
          <w:sz w:val="16"/>
          <w:szCs w:val="16"/>
        </w:rPr>
        <w:t>«Об исполнении бюджета</w:t>
      </w:r>
    </w:p>
    <w:p w:rsidR="00AF70DD" w:rsidRDefault="00AF70DD" w:rsidP="00AF70D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Чухонастовского сельского поселения </w:t>
      </w:r>
    </w:p>
    <w:p w:rsidR="00AF70DD" w:rsidRDefault="00AF70DD" w:rsidP="00AF70DD">
      <w:pPr>
        <w:jc w:val="right"/>
        <w:rPr>
          <w:sz w:val="16"/>
          <w:szCs w:val="16"/>
        </w:rPr>
      </w:pPr>
      <w:r>
        <w:rPr>
          <w:sz w:val="16"/>
          <w:szCs w:val="16"/>
        </w:rPr>
        <w:t>Камышинского муниципального района</w:t>
      </w:r>
    </w:p>
    <w:p w:rsidR="00AF70DD" w:rsidRDefault="00AF70DD" w:rsidP="00AF70DD">
      <w:pPr>
        <w:jc w:val="right"/>
        <w:rPr>
          <w:sz w:val="16"/>
          <w:szCs w:val="16"/>
        </w:rPr>
      </w:pPr>
      <w:r>
        <w:rPr>
          <w:sz w:val="16"/>
          <w:szCs w:val="16"/>
        </w:rPr>
        <w:t>Волгоградской области</w:t>
      </w:r>
    </w:p>
    <w:p w:rsidR="00AF70DD" w:rsidRDefault="00AF70DD" w:rsidP="00AF70DD">
      <w:pPr>
        <w:jc w:val="right"/>
        <w:rPr>
          <w:sz w:val="16"/>
          <w:szCs w:val="16"/>
        </w:rPr>
      </w:pPr>
      <w:r>
        <w:rPr>
          <w:sz w:val="16"/>
          <w:szCs w:val="16"/>
        </w:rPr>
        <w:t>за 1 полугодие 2020 года»</w:t>
      </w:r>
    </w:p>
    <w:p w:rsidR="00AF70DD" w:rsidRDefault="00AF70DD" w:rsidP="00AF70DD">
      <w:pPr>
        <w:jc w:val="center"/>
        <w:rPr>
          <w:sz w:val="16"/>
          <w:szCs w:val="16"/>
        </w:rPr>
      </w:pPr>
    </w:p>
    <w:p w:rsidR="00AF70DD" w:rsidRDefault="00AF70DD" w:rsidP="00AF70DD">
      <w:pPr>
        <w:jc w:val="center"/>
        <w:rPr>
          <w:sz w:val="16"/>
          <w:szCs w:val="16"/>
        </w:rPr>
      </w:pPr>
    </w:p>
    <w:p w:rsidR="00AF70DD" w:rsidRDefault="00AF70DD" w:rsidP="00AF70DD">
      <w:pPr>
        <w:jc w:val="center"/>
        <w:rPr>
          <w:sz w:val="16"/>
          <w:szCs w:val="16"/>
        </w:rPr>
      </w:pPr>
    </w:p>
    <w:p w:rsidR="00AF70DD" w:rsidRDefault="00AF70DD" w:rsidP="00AF70DD">
      <w:pPr>
        <w:jc w:val="center"/>
        <w:rPr>
          <w:sz w:val="16"/>
          <w:szCs w:val="16"/>
        </w:rPr>
      </w:pPr>
    </w:p>
    <w:p w:rsidR="00AF70DD" w:rsidRDefault="00AF70DD" w:rsidP="00AF70DD">
      <w:pPr>
        <w:jc w:val="center"/>
        <w:rPr>
          <w:sz w:val="16"/>
          <w:szCs w:val="16"/>
        </w:rPr>
      </w:pPr>
    </w:p>
    <w:p w:rsidR="00AF70DD" w:rsidRDefault="00AF70DD" w:rsidP="00AF70DD">
      <w:pPr>
        <w:jc w:val="center"/>
        <w:rPr>
          <w:sz w:val="16"/>
          <w:szCs w:val="16"/>
        </w:rPr>
      </w:pPr>
    </w:p>
    <w:p w:rsidR="00AF70DD" w:rsidRDefault="00AF70DD" w:rsidP="00AF70DD">
      <w:pPr>
        <w:jc w:val="center"/>
        <w:rPr>
          <w:sz w:val="16"/>
          <w:szCs w:val="16"/>
        </w:rPr>
      </w:pPr>
    </w:p>
    <w:p w:rsidR="00AF70DD" w:rsidRDefault="00AF70DD" w:rsidP="00AF70DD">
      <w:pPr>
        <w:jc w:val="center"/>
        <w:rPr>
          <w:sz w:val="16"/>
          <w:szCs w:val="16"/>
        </w:rPr>
      </w:pPr>
    </w:p>
    <w:p w:rsidR="00AF70DD" w:rsidRPr="00AF70DD" w:rsidRDefault="00AF70DD" w:rsidP="00AF70DD">
      <w:pPr>
        <w:jc w:val="center"/>
        <w:rPr>
          <w:b/>
          <w:sz w:val="24"/>
          <w:szCs w:val="24"/>
        </w:rPr>
      </w:pPr>
      <w:r w:rsidRPr="00AF70DD">
        <w:rPr>
          <w:b/>
          <w:sz w:val="24"/>
          <w:szCs w:val="24"/>
        </w:rPr>
        <w:t>Предельная штатная численность муниципальных служащих и сотрудников</w:t>
      </w:r>
    </w:p>
    <w:p w:rsidR="00AF70DD" w:rsidRPr="00AF70DD" w:rsidRDefault="00AF70DD" w:rsidP="00AF70DD">
      <w:pPr>
        <w:jc w:val="center"/>
        <w:rPr>
          <w:b/>
          <w:sz w:val="24"/>
          <w:szCs w:val="24"/>
        </w:rPr>
      </w:pPr>
      <w:r w:rsidRPr="00AF70DD">
        <w:rPr>
          <w:b/>
          <w:sz w:val="24"/>
          <w:szCs w:val="24"/>
        </w:rPr>
        <w:t>Чухонастовского сельского поселения Камышинского муниципального района Во</w:t>
      </w:r>
      <w:r w:rsidRPr="00AF70DD">
        <w:rPr>
          <w:b/>
          <w:sz w:val="24"/>
          <w:szCs w:val="24"/>
        </w:rPr>
        <w:t>л</w:t>
      </w:r>
      <w:r w:rsidRPr="00AF70DD">
        <w:rPr>
          <w:b/>
          <w:sz w:val="24"/>
          <w:szCs w:val="24"/>
        </w:rPr>
        <w:t>гоградской области за 1 полугодие 2020 года</w:t>
      </w:r>
    </w:p>
    <w:p w:rsidR="00AF70DD" w:rsidRPr="00AF70DD" w:rsidRDefault="00AF70DD" w:rsidP="00AF70DD">
      <w:pPr>
        <w:rPr>
          <w:sz w:val="24"/>
          <w:szCs w:val="24"/>
        </w:rPr>
      </w:pPr>
    </w:p>
    <w:p w:rsidR="00AF70DD" w:rsidRPr="00AF70DD" w:rsidRDefault="00AF70DD" w:rsidP="00AF70DD">
      <w:pPr>
        <w:rPr>
          <w:sz w:val="24"/>
          <w:szCs w:val="24"/>
        </w:rPr>
      </w:pPr>
    </w:p>
    <w:p w:rsidR="00AF70DD" w:rsidRPr="00AF70DD" w:rsidRDefault="00AF70DD" w:rsidP="00AF70DD">
      <w:pPr>
        <w:rPr>
          <w:sz w:val="24"/>
          <w:szCs w:val="24"/>
        </w:rPr>
      </w:pPr>
    </w:p>
    <w:p w:rsidR="00AF70DD" w:rsidRPr="00AF70DD" w:rsidRDefault="00AF70DD" w:rsidP="00AF70D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1668"/>
      </w:tblGrid>
      <w:tr w:rsidR="00AF70DD" w:rsidRPr="00AF70DD" w:rsidTr="007C3D7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DD" w:rsidRPr="00AF70DD" w:rsidRDefault="00AF70DD" w:rsidP="007C3D7D">
            <w:pPr>
              <w:rPr>
                <w:sz w:val="24"/>
                <w:szCs w:val="24"/>
              </w:rPr>
            </w:pPr>
          </w:p>
          <w:p w:rsidR="00AF70DD" w:rsidRPr="00AF70DD" w:rsidRDefault="00AF70DD" w:rsidP="007C3D7D">
            <w:pPr>
              <w:jc w:val="center"/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DD" w:rsidRPr="00AF70DD" w:rsidRDefault="00AF70DD" w:rsidP="007C3D7D">
            <w:pPr>
              <w:jc w:val="center"/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Фактическая численность</w:t>
            </w:r>
          </w:p>
        </w:tc>
      </w:tr>
      <w:tr w:rsidR="00AF70DD" w:rsidRPr="00AF70DD" w:rsidTr="007C3D7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DD" w:rsidRPr="00AF70DD" w:rsidRDefault="00AF70DD" w:rsidP="007C3D7D">
            <w:pPr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Администрация Чухонастовского сельского поселения, вс</w:t>
            </w:r>
            <w:r w:rsidRPr="00AF70DD">
              <w:rPr>
                <w:sz w:val="24"/>
                <w:szCs w:val="24"/>
              </w:rPr>
              <w:t>е</w:t>
            </w:r>
            <w:r w:rsidRPr="00AF70DD">
              <w:rPr>
                <w:sz w:val="24"/>
                <w:szCs w:val="24"/>
              </w:rPr>
              <w:t>го: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DD" w:rsidRPr="00AF70DD" w:rsidRDefault="00AF70DD" w:rsidP="007C3D7D">
            <w:pPr>
              <w:jc w:val="center"/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6</w:t>
            </w:r>
          </w:p>
        </w:tc>
      </w:tr>
      <w:tr w:rsidR="00AF70DD" w:rsidRPr="00AF70DD" w:rsidTr="007C3D7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DD" w:rsidRPr="00AF70DD" w:rsidRDefault="00AF70DD" w:rsidP="007C3D7D">
            <w:pPr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в т.ч. муниципальных служащих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DD" w:rsidRPr="00AF70DD" w:rsidRDefault="00AF70DD" w:rsidP="007C3D7D">
            <w:pPr>
              <w:jc w:val="center"/>
              <w:rPr>
                <w:sz w:val="24"/>
                <w:szCs w:val="24"/>
              </w:rPr>
            </w:pPr>
            <w:r w:rsidRPr="00AF70DD">
              <w:rPr>
                <w:sz w:val="24"/>
                <w:szCs w:val="24"/>
              </w:rPr>
              <w:t>2</w:t>
            </w:r>
          </w:p>
        </w:tc>
      </w:tr>
    </w:tbl>
    <w:p w:rsidR="00AF70DD" w:rsidRPr="00AF70DD" w:rsidRDefault="00AF70DD" w:rsidP="00AF70DD">
      <w:pPr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Default="00AF70DD" w:rsidP="00AF70DD">
      <w:pPr>
        <w:ind w:left="-567"/>
        <w:rPr>
          <w:sz w:val="24"/>
          <w:szCs w:val="24"/>
        </w:rPr>
      </w:pPr>
    </w:p>
    <w:p w:rsidR="00AF70DD" w:rsidRPr="00AF70DD" w:rsidRDefault="00AF70DD" w:rsidP="00AF70DD">
      <w:pPr>
        <w:ind w:left="-567"/>
        <w:rPr>
          <w:sz w:val="24"/>
          <w:szCs w:val="24"/>
        </w:rPr>
      </w:pPr>
    </w:p>
    <w:sectPr w:rsidR="00AF70DD" w:rsidRPr="00AF70DD" w:rsidSect="00AF70DD">
      <w:pgSz w:w="11906" w:h="16838" w:code="9"/>
      <w:pgMar w:top="45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651"/>
    <w:multiLevelType w:val="hybridMultilevel"/>
    <w:tmpl w:val="60B8C8D2"/>
    <w:lvl w:ilvl="0" w:tplc="F288CD7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C7D14"/>
    <w:multiLevelType w:val="hybridMultilevel"/>
    <w:tmpl w:val="671C3CB4"/>
    <w:lvl w:ilvl="0" w:tplc="F288CD7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C549B5"/>
    <w:rsid w:val="00002E4C"/>
    <w:rsid w:val="00006998"/>
    <w:rsid w:val="0001089D"/>
    <w:rsid w:val="00030012"/>
    <w:rsid w:val="00043DA8"/>
    <w:rsid w:val="00070E9F"/>
    <w:rsid w:val="000808F2"/>
    <w:rsid w:val="000852A7"/>
    <w:rsid w:val="000941E3"/>
    <w:rsid w:val="00096738"/>
    <w:rsid w:val="000B0D60"/>
    <w:rsid w:val="000C2E4C"/>
    <w:rsid w:val="000C5670"/>
    <w:rsid w:val="000D28FD"/>
    <w:rsid w:val="000D3C05"/>
    <w:rsid w:val="000F3F43"/>
    <w:rsid w:val="00137CEC"/>
    <w:rsid w:val="00142123"/>
    <w:rsid w:val="001A5FA5"/>
    <w:rsid w:val="001B1B52"/>
    <w:rsid w:val="001C01C0"/>
    <w:rsid w:val="001F1EF3"/>
    <w:rsid w:val="001F4C57"/>
    <w:rsid w:val="00252650"/>
    <w:rsid w:val="00280466"/>
    <w:rsid w:val="002C2C50"/>
    <w:rsid w:val="002D1AAC"/>
    <w:rsid w:val="003303C8"/>
    <w:rsid w:val="00337BA0"/>
    <w:rsid w:val="00357225"/>
    <w:rsid w:val="00361F81"/>
    <w:rsid w:val="00376EE0"/>
    <w:rsid w:val="00380569"/>
    <w:rsid w:val="003872CB"/>
    <w:rsid w:val="00390DFE"/>
    <w:rsid w:val="003D6993"/>
    <w:rsid w:val="003F2110"/>
    <w:rsid w:val="003F2361"/>
    <w:rsid w:val="004213E4"/>
    <w:rsid w:val="00423976"/>
    <w:rsid w:val="00485FBB"/>
    <w:rsid w:val="00492026"/>
    <w:rsid w:val="004A07C8"/>
    <w:rsid w:val="004A7CFB"/>
    <w:rsid w:val="004B30BD"/>
    <w:rsid w:val="004C3BDA"/>
    <w:rsid w:val="00501F0E"/>
    <w:rsid w:val="00543B5B"/>
    <w:rsid w:val="00573CBD"/>
    <w:rsid w:val="005870A5"/>
    <w:rsid w:val="005A39C3"/>
    <w:rsid w:val="005D388F"/>
    <w:rsid w:val="006024B5"/>
    <w:rsid w:val="006270C3"/>
    <w:rsid w:val="00645C62"/>
    <w:rsid w:val="006912DF"/>
    <w:rsid w:val="00692C26"/>
    <w:rsid w:val="00694C4D"/>
    <w:rsid w:val="006B2027"/>
    <w:rsid w:val="006D7315"/>
    <w:rsid w:val="006E24B6"/>
    <w:rsid w:val="006F4761"/>
    <w:rsid w:val="00717775"/>
    <w:rsid w:val="00724709"/>
    <w:rsid w:val="00771136"/>
    <w:rsid w:val="0077324D"/>
    <w:rsid w:val="007C524C"/>
    <w:rsid w:val="007D5684"/>
    <w:rsid w:val="007E7649"/>
    <w:rsid w:val="00816453"/>
    <w:rsid w:val="00850B86"/>
    <w:rsid w:val="00855BE2"/>
    <w:rsid w:val="008719E2"/>
    <w:rsid w:val="00876E6E"/>
    <w:rsid w:val="008B72EE"/>
    <w:rsid w:val="00902B01"/>
    <w:rsid w:val="00911368"/>
    <w:rsid w:val="00951EB5"/>
    <w:rsid w:val="0096015D"/>
    <w:rsid w:val="009845AE"/>
    <w:rsid w:val="00986B48"/>
    <w:rsid w:val="009914B7"/>
    <w:rsid w:val="009D5581"/>
    <w:rsid w:val="009D7C88"/>
    <w:rsid w:val="00A06019"/>
    <w:rsid w:val="00A41CE0"/>
    <w:rsid w:val="00A56B26"/>
    <w:rsid w:val="00A57B80"/>
    <w:rsid w:val="00A6670C"/>
    <w:rsid w:val="00AC4EA8"/>
    <w:rsid w:val="00AC6ED9"/>
    <w:rsid w:val="00AE09E0"/>
    <w:rsid w:val="00AE4595"/>
    <w:rsid w:val="00AF70DD"/>
    <w:rsid w:val="00B22CA7"/>
    <w:rsid w:val="00B23669"/>
    <w:rsid w:val="00B4070B"/>
    <w:rsid w:val="00B56561"/>
    <w:rsid w:val="00B66B52"/>
    <w:rsid w:val="00B80F38"/>
    <w:rsid w:val="00BA3E32"/>
    <w:rsid w:val="00BC349B"/>
    <w:rsid w:val="00BC5275"/>
    <w:rsid w:val="00C549B5"/>
    <w:rsid w:val="00C60201"/>
    <w:rsid w:val="00C76B23"/>
    <w:rsid w:val="00C77214"/>
    <w:rsid w:val="00CD5B1C"/>
    <w:rsid w:val="00CD657F"/>
    <w:rsid w:val="00CD7C8E"/>
    <w:rsid w:val="00CE3467"/>
    <w:rsid w:val="00CF0B79"/>
    <w:rsid w:val="00D24BDD"/>
    <w:rsid w:val="00D662A4"/>
    <w:rsid w:val="00D8491E"/>
    <w:rsid w:val="00D92E22"/>
    <w:rsid w:val="00DA00BE"/>
    <w:rsid w:val="00DA13FB"/>
    <w:rsid w:val="00DB0E4C"/>
    <w:rsid w:val="00DB183B"/>
    <w:rsid w:val="00DE0B6B"/>
    <w:rsid w:val="00DE1912"/>
    <w:rsid w:val="00DF4B29"/>
    <w:rsid w:val="00E00D87"/>
    <w:rsid w:val="00E212BC"/>
    <w:rsid w:val="00E476D9"/>
    <w:rsid w:val="00E70002"/>
    <w:rsid w:val="00EC5202"/>
    <w:rsid w:val="00EF5A9C"/>
    <w:rsid w:val="00F04D2B"/>
    <w:rsid w:val="00F63BF3"/>
    <w:rsid w:val="00F843F0"/>
    <w:rsid w:val="00F87655"/>
    <w:rsid w:val="00FA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BDD"/>
    <w:rPr>
      <w:rFonts w:ascii="Arial" w:hAnsi="Arial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4BDD"/>
    <w:pPr>
      <w:jc w:val="center"/>
    </w:pPr>
    <w:rPr>
      <w:b/>
      <w:sz w:val="24"/>
    </w:rPr>
  </w:style>
  <w:style w:type="paragraph" w:customStyle="1" w:styleId="consnormal">
    <w:name w:val="consnormal"/>
    <w:basedOn w:val="a"/>
    <w:rsid w:val="00D24BDD"/>
    <w:pPr>
      <w:spacing w:before="140" w:after="240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semiHidden/>
    <w:rsid w:val="00A5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uhonastov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90762-A980-430A-924C-0D07C026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ТУ по Камышинскому району</Company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 Windows</cp:lastModifiedBy>
  <cp:revision>2</cp:revision>
  <cp:lastPrinted>2014-04-16T05:17:00Z</cp:lastPrinted>
  <dcterms:created xsi:type="dcterms:W3CDTF">2020-07-30T09:38:00Z</dcterms:created>
  <dcterms:modified xsi:type="dcterms:W3CDTF">2020-07-30T09:38:00Z</dcterms:modified>
</cp:coreProperties>
</file>