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ВОЛГОГРАДСКАЯ ОБЛАСТЬ</w:t>
      </w: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:rsidR="004900EB" w:rsidRDefault="000C35D1">
      <w:pPr>
        <w:pStyle w:val="ae"/>
        <w:jc w:val="center"/>
      </w:pPr>
      <w:r>
        <w:rPr>
          <w:bCs/>
          <w:sz w:val="28"/>
          <w:szCs w:val="28"/>
        </w:rPr>
        <w:t>ЧУХОНАСТОВСКИЙ</w:t>
      </w:r>
      <w:r w:rsidR="00075458">
        <w:rPr>
          <w:bCs/>
          <w:sz w:val="28"/>
          <w:szCs w:val="28"/>
        </w:rPr>
        <w:t xml:space="preserve"> СЕЛЬСКИЙ СОВЕТ</w:t>
      </w:r>
    </w:p>
    <w:p w:rsidR="004900EB" w:rsidRDefault="004900EB">
      <w:pPr>
        <w:pStyle w:val="ae"/>
        <w:jc w:val="center"/>
      </w:pPr>
    </w:p>
    <w:p w:rsidR="004900EB" w:rsidRDefault="00075458">
      <w:pPr>
        <w:pStyle w:val="ae"/>
        <w:jc w:val="center"/>
      </w:pPr>
      <w:r>
        <w:rPr>
          <w:bCs/>
          <w:sz w:val="28"/>
          <w:szCs w:val="28"/>
        </w:rPr>
        <w:t>РЕШЕНИЕ</w:t>
      </w:r>
    </w:p>
    <w:p w:rsidR="004900EB" w:rsidRDefault="004900EB">
      <w:pPr>
        <w:pStyle w:val="ae"/>
        <w:ind w:firstLine="709"/>
      </w:pPr>
    </w:p>
    <w:p w:rsidR="004900EB" w:rsidRDefault="00075458" w:rsidP="00AF41AA">
      <w:pPr>
        <w:pStyle w:val="ae"/>
        <w:jc w:val="center"/>
      </w:pPr>
      <w:r>
        <w:rPr>
          <w:bCs/>
          <w:sz w:val="28"/>
          <w:szCs w:val="28"/>
        </w:rPr>
        <w:t xml:space="preserve">от </w:t>
      </w:r>
      <w:r w:rsidR="000C35D1">
        <w:rPr>
          <w:bCs/>
          <w:sz w:val="28"/>
          <w:szCs w:val="28"/>
        </w:rPr>
        <w:t>23</w:t>
      </w:r>
      <w:r w:rsidR="00AF41AA">
        <w:rPr>
          <w:bCs/>
          <w:sz w:val="28"/>
          <w:szCs w:val="28"/>
        </w:rPr>
        <w:t>.</w:t>
      </w:r>
      <w:r w:rsidR="000C35D1">
        <w:rPr>
          <w:bCs/>
          <w:sz w:val="28"/>
          <w:szCs w:val="28"/>
        </w:rPr>
        <w:t>08</w:t>
      </w:r>
      <w:r w:rsidR="00AF41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AF41A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 xml:space="preserve">года № </w:t>
      </w:r>
      <w:r w:rsidR="000C35D1">
        <w:rPr>
          <w:bCs/>
          <w:sz w:val="28"/>
          <w:szCs w:val="28"/>
        </w:rPr>
        <w:t>14</w:t>
      </w:r>
    </w:p>
    <w:p w:rsidR="004900EB" w:rsidRDefault="004900EB">
      <w:pPr>
        <w:pStyle w:val="ae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10"/>
        <w:gridCol w:w="5209"/>
      </w:tblGrid>
      <w:tr w:rsidR="004900EB"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7542DC">
            <w:pPr>
              <w:pStyle w:val="a0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признании утратившим силу решения </w:t>
            </w:r>
            <w:r w:rsidR="000C35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Чухонастовского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  <w:r w:rsidR="000C35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Совета № 22</w:t>
            </w:r>
            <w:r w:rsidR="00AF41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от 03.08.2018г «</w:t>
            </w:r>
            <w:r w:rsidR="0007545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Порядка ведения перечня видов муниципального контроля</w:t>
            </w:r>
            <w:proofErr w:type="gramEnd"/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на территории </w:t>
            </w:r>
            <w:r w:rsidR="000C35D1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Чухонастовского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 и органов местного самоуправления </w:t>
            </w:r>
            <w:r w:rsidR="000C35D1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Чухонастовского</w:t>
            </w:r>
            <w:r w:rsidR="00075458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 xml:space="preserve"> сельского поселения, уполномоченных на их осуществление</w:t>
            </w:r>
            <w:r w:rsidR="00AF41AA">
              <w:rPr>
                <w:rFonts w:ascii="Times New Roman" w:hAnsi="Times New Roman" w:cs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0EB" w:rsidRDefault="004900EB">
            <w:pPr>
              <w:pStyle w:val="ae"/>
              <w:jc w:val="center"/>
            </w:pPr>
          </w:p>
        </w:tc>
      </w:tr>
    </w:tbl>
    <w:p w:rsidR="004900EB" w:rsidRDefault="004900EB">
      <w:pPr>
        <w:pStyle w:val="ae"/>
        <w:ind w:firstLine="709"/>
        <w:jc w:val="center"/>
      </w:pPr>
    </w:p>
    <w:p w:rsidR="004900EB" w:rsidRDefault="004900EB">
      <w:pPr>
        <w:pStyle w:val="ae"/>
        <w:ind w:firstLine="709"/>
        <w:jc w:val="center"/>
      </w:pPr>
    </w:p>
    <w:p w:rsidR="004900EB" w:rsidRDefault="00075458">
      <w:pPr>
        <w:pStyle w:val="a0"/>
        <w:ind w:firstLine="709"/>
      </w:pPr>
      <w:r>
        <w:rPr>
          <w:rFonts w:ascii="Times New Roman" w:hAnsi="Times New Roman"/>
          <w:sz w:val="28"/>
          <w:szCs w:val="28"/>
        </w:rPr>
        <w:t xml:space="preserve">В </w:t>
      </w:r>
      <w:r w:rsidR="00566EF6">
        <w:rPr>
          <w:rFonts w:ascii="Times New Roman" w:hAnsi="Times New Roman"/>
          <w:sz w:val="28"/>
          <w:szCs w:val="28"/>
        </w:rPr>
        <w:t>целях устранения нарушений действующего законодательства РФ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0C35D1">
        <w:rPr>
          <w:rFonts w:ascii="Times New Roman" w:hAnsi="Times New Roman" w:cs="Calibri"/>
          <w:bCs/>
          <w:sz w:val="28"/>
          <w:szCs w:val="28"/>
          <w:lang w:eastAsia="en-US"/>
        </w:rPr>
        <w:t>Чухонастовского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35D1">
        <w:rPr>
          <w:rFonts w:ascii="Times New Roman" w:hAnsi="Times New Roman" w:cs="Calibri"/>
          <w:bCs/>
          <w:color w:val="000000"/>
          <w:sz w:val="28"/>
          <w:szCs w:val="28"/>
          <w:lang w:eastAsia="en-US"/>
        </w:rPr>
        <w:t>Чухонастовский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сельский Совет, решил:</w:t>
      </w:r>
    </w:p>
    <w:p w:rsidR="004900EB" w:rsidRDefault="004900EB">
      <w:pPr>
        <w:pStyle w:val="ae"/>
        <w:ind w:firstLine="709"/>
      </w:pPr>
    </w:p>
    <w:p w:rsidR="004900EB" w:rsidRDefault="00075458">
      <w:pPr>
        <w:pStyle w:val="a0"/>
        <w:tabs>
          <w:tab w:val="left" w:pos="2268"/>
        </w:tabs>
        <w:ind w:firstLine="709"/>
      </w:pPr>
      <w:r>
        <w:rPr>
          <w:rFonts w:ascii="Times New Roman" w:hAnsi="Times New Roman"/>
          <w:sz w:val="28"/>
          <w:szCs w:val="28"/>
        </w:rPr>
        <w:t>1. 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0C35D1">
        <w:rPr>
          <w:rFonts w:ascii="Times New Roman" w:hAnsi="Times New Roman"/>
          <w:bCs/>
          <w:color w:val="000000"/>
          <w:sz w:val="28"/>
          <w:szCs w:val="28"/>
        </w:rPr>
        <w:t>Чухонастовского сельского Совета № 22</w:t>
      </w:r>
      <w:r w:rsidR="00566EF6">
        <w:rPr>
          <w:rFonts w:ascii="Times New Roman" w:hAnsi="Times New Roman"/>
          <w:bCs/>
          <w:color w:val="000000"/>
          <w:sz w:val="28"/>
          <w:szCs w:val="28"/>
        </w:rPr>
        <w:t xml:space="preserve"> от 03.08.2018г «Об утверждении </w:t>
      </w:r>
      <w:proofErr w:type="gramStart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на территории </w:t>
      </w:r>
      <w:r w:rsidR="000C35D1">
        <w:rPr>
          <w:rFonts w:ascii="Times New Roman" w:hAnsi="Times New Roman" w:cs="Calibri"/>
          <w:bCs/>
          <w:sz w:val="28"/>
          <w:szCs w:val="28"/>
          <w:lang w:eastAsia="en-US"/>
        </w:rPr>
        <w:t>Чухонастовского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 и органов местного самоуправления </w:t>
      </w:r>
      <w:r w:rsidR="000C35D1">
        <w:rPr>
          <w:rFonts w:ascii="Times New Roman" w:hAnsi="Times New Roman" w:cs="Calibri"/>
          <w:bCs/>
          <w:sz w:val="28"/>
          <w:szCs w:val="28"/>
          <w:lang w:eastAsia="en-US"/>
        </w:rPr>
        <w:t>Чухонастовского</w:t>
      </w:r>
      <w:r w:rsidR="00566EF6">
        <w:rPr>
          <w:rFonts w:ascii="Times New Roman" w:hAnsi="Times New Roman" w:cs="Calibri"/>
          <w:bCs/>
          <w:sz w:val="28"/>
          <w:szCs w:val="28"/>
          <w:lang w:eastAsia="en-US"/>
        </w:rPr>
        <w:t xml:space="preserve"> сельского поселения, уполномоченных на их осуществление» - признать 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4900EB" w:rsidRDefault="00075458">
      <w:pPr>
        <w:pStyle w:val="a0"/>
        <w:ind w:firstLine="708"/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</w:t>
      </w:r>
      <w:r w:rsidR="00566EF6" w:rsidRPr="007A1724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566EF6" w:rsidRPr="007A1724">
        <w:rPr>
          <w:rFonts w:ascii="Times New Roman" w:eastAsia="Calibri" w:hAnsi="Times New Roman"/>
          <w:bCs/>
          <w:sz w:val="28"/>
          <w:szCs w:val="28"/>
        </w:rPr>
        <w:t>: //</w:t>
      </w:r>
      <w:r w:rsidR="000C35D1" w:rsidRPr="000C35D1">
        <w:t xml:space="preserve"> </w:t>
      </w:r>
      <w:proofErr w:type="spellStart"/>
      <w:r w:rsidR="000C35D1" w:rsidRPr="000C35D1">
        <w:rPr>
          <w:rFonts w:ascii="Times New Roman" w:eastAsia="Calibri" w:hAnsi="Times New Roman"/>
          <w:bCs/>
          <w:sz w:val="28"/>
          <w:szCs w:val="28"/>
        </w:rPr>
        <w:t>chuhonastovskoe.ru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00EB" w:rsidRDefault="004900EB">
      <w:pPr>
        <w:pStyle w:val="ae"/>
        <w:ind w:firstLine="709"/>
      </w:pPr>
    </w:p>
    <w:p w:rsidR="00566EF6" w:rsidRDefault="00566EF6">
      <w:pPr>
        <w:pStyle w:val="ae"/>
        <w:ind w:firstLine="709"/>
      </w:pPr>
    </w:p>
    <w:p w:rsidR="004900EB" w:rsidRDefault="00566EF6">
      <w:pPr>
        <w:pStyle w:val="ae"/>
      </w:pPr>
      <w:r>
        <w:t xml:space="preserve"> </w:t>
      </w:r>
    </w:p>
    <w:p w:rsidR="004900EB" w:rsidRDefault="00AF41AA">
      <w:pPr>
        <w:pStyle w:val="ae"/>
      </w:pPr>
      <w:r>
        <w:rPr>
          <w:sz w:val="28"/>
          <w:szCs w:val="28"/>
        </w:rPr>
        <w:t>Г</w:t>
      </w:r>
      <w:r w:rsidR="000754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458">
        <w:rPr>
          <w:sz w:val="28"/>
          <w:szCs w:val="28"/>
        </w:rPr>
        <w:t xml:space="preserve">  </w:t>
      </w:r>
      <w:r w:rsidR="000C35D1">
        <w:rPr>
          <w:rFonts w:cs="Calibri"/>
          <w:bCs/>
          <w:sz w:val="28"/>
          <w:szCs w:val="28"/>
          <w:lang w:eastAsia="en-US"/>
        </w:rPr>
        <w:t>Чухонастовского</w:t>
      </w:r>
    </w:p>
    <w:p w:rsidR="004900EB" w:rsidRDefault="00075458">
      <w:pPr>
        <w:pStyle w:val="ae"/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0C35D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AF41AA">
        <w:rPr>
          <w:sz w:val="28"/>
          <w:szCs w:val="28"/>
        </w:rPr>
        <w:t xml:space="preserve">Н.В. </w:t>
      </w:r>
      <w:r w:rsidR="000C35D1">
        <w:rPr>
          <w:sz w:val="28"/>
          <w:szCs w:val="28"/>
        </w:rPr>
        <w:t>Пименов</w:t>
      </w:r>
    </w:p>
    <w:p w:rsidR="004900EB" w:rsidRDefault="004900EB">
      <w:pPr>
        <w:pStyle w:val="ae"/>
        <w:ind w:left="72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p w:rsidR="004900EB" w:rsidRDefault="004900EB">
      <w:pPr>
        <w:pStyle w:val="ae"/>
        <w:ind w:left="5670"/>
      </w:pPr>
    </w:p>
    <w:sectPr w:rsidR="004900EB" w:rsidSect="004900EB">
      <w:headerReference w:type="even" r:id="rId6"/>
      <w:headerReference w:type="default" r:id="rId7"/>
      <w:pgSz w:w="11906" w:h="16838"/>
      <w:pgMar w:top="657" w:right="567" w:bottom="567" w:left="1134" w:header="60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06" w:rsidRDefault="00DB3B06" w:rsidP="004900EB">
      <w:pPr>
        <w:spacing w:after="0" w:line="240" w:lineRule="auto"/>
      </w:pPr>
      <w:r>
        <w:separator/>
      </w:r>
    </w:p>
  </w:endnote>
  <w:endnote w:type="continuationSeparator" w:id="0">
    <w:p w:rsidR="00DB3B06" w:rsidRDefault="00DB3B06" w:rsidP="004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06" w:rsidRDefault="00DB3B06" w:rsidP="004900EB">
      <w:pPr>
        <w:spacing w:after="0" w:line="240" w:lineRule="auto"/>
      </w:pPr>
      <w:r>
        <w:separator/>
      </w:r>
    </w:p>
  </w:footnote>
  <w:footnote w:type="continuationSeparator" w:id="0">
    <w:p w:rsidR="00DB3B06" w:rsidRDefault="00DB3B06" w:rsidP="0049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EB" w:rsidRDefault="004900EB">
    <w:pPr>
      <w:pStyle w:val="ac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0EB"/>
    <w:rsid w:val="00075458"/>
    <w:rsid w:val="000C35D1"/>
    <w:rsid w:val="00113044"/>
    <w:rsid w:val="004900EB"/>
    <w:rsid w:val="00566EF6"/>
    <w:rsid w:val="007542DC"/>
    <w:rsid w:val="00AF41AA"/>
    <w:rsid w:val="00DB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4"/>
  </w:style>
  <w:style w:type="paragraph" w:styleId="1">
    <w:name w:val="heading 1"/>
    <w:basedOn w:val="a0"/>
    <w:next w:val="a1"/>
    <w:rsid w:val="004900EB"/>
    <w:pPr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900E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4900EB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4900EB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2"/>
    <w:rsid w:val="004900EB"/>
  </w:style>
  <w:style w:type="character" w:customStyle="1" w:styleId="-">
    <w:name w:val="Интернет-ссылка"/>
    <w:basedOn w:val="a2"/>
    <w:rsid w:val="004900EB"/>
    <w:rPr>
      <w:color w:val="0000FF"/>
      <w:u w:val="none"/>
      <w:lang w:val="ru-RU" w:eastAsia="ru-RU" w:bidi="ru-RU"/>
    </w:rPr>
  </w:style>
  <w:style w:type="character" w:customStyle="1" w:styleId="a7">
    <w:name w:val="Выделение жирным"/>
    <w:basedOn w:val="a2"/>
    <w:rsid w:val="004900EB"/>
    <w:rPr>
      <w:b/>
      <w:bCs/>
    </w:rPr>
  </w:style>
  <w:style w:type="character" w:customStyle="1" w:styleId="ListLabel1">
    <w:name w:val="ListLabel 1"/>
    <w:rsid w:val="004900EB"/>
    <w:rPr>
      <w:rFonts w:cs="Arial"/>
      <w:sz w:val="24"/>
      <w:szCs w:val="24"/>
    </w:rPr>
  </w:style>
  <w:style w:type="character" w:customStyle="1" w:styleId="ListLabel2">
    <w:name w:val="ListLabel 2"/>
    <w:rsid w:val="004900EB"/>
    <w:rPr>
      <w:b w:val="0"/>
      <w:i w:val="0"/>
      <w:sz w:val="24"/>
      <w:szCs w:val="24"/>
    </w:rPr>
  </w:style>
  <w:style w:type="character" w:customStyle="1" w:styleId="ListLabel3">
    <w:name w:val="ListLabel 3"/>
    <w:rsid w:val="004900EB"/>
    <w:rPr>
      <w:b w:val="0"/>
      <w:i w:val="0"/>
      <w:sz w:val="28"/>
      <w:szCs w:val="28"/>
    </w:rPr>
  </w:style>
  <w:style w:type="paragraph" w:customStyle="1" w:styleId="a8">
    <w:name w:val="Заголовок"/>
    <w:basedOn w:val="a0"/>
    <w:next w:val="a1"/>
    <w:rsid w:val="004900E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4900EB"/>
    <w:pPr>
      <w:spacing w:after="120"/>
    </w:pPr>
  </w:style>
  <w:style w:type="paragraph" w:styleId="a9">
    <w:name w:val="List"/>
    <w:basedOn w:val="a1"/>
    <w:rsid w:val="004900EB"/>
    <w:rPr>
      <w:rFonts w:cs="Mangal"/>
    </w:rPr>
  </w:style>
  <w:style w:type="paragraph" w:styleId="aa">
    <w:name w:val="Title"/>
    <w:basedOn w:val="a0"/>
    <w:rsid w:val="004900E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4900EB"/>
    <w:pPr>
      <w:suppressLineNumbers/>
    </w:pPr>
    <w:rPr>
      <w:rFonts w:cs="Mangal"/>
    </w:rPr>
  </w:style>
  <w:style w:type="paragraph" w:styleId="ac">
    <w:name w:val="header"/>
    <w:basedOn w:val="a0"/>
    <w:rsid w:val="004900EB"/>
    <w:pPr>
      <w:suppressLineNumbers/>
      <w:tabs>
        <w:tab w:val="center" w:pos="4677"/>
        <w:tab w:val="right" w:pos="9355"/>
      </w:tabs>
    </w:pPr>
  </w:style>
  <w:style w:type="paragraph" w:customStyle="1" w:styleId="11">
    <w:name w:val="Обычный1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styleId="ad">
    <w:name w:val="List Paragraph"/>
    <w:basedOn w:val="a0"/>
    <w:rsid w:val="004900EB"/>
    <w:pPr>
      <w:ind w:left="720"/>
    </w:pPr>
  </w:style>
  <w:style w:type="paragraph" w:styleId="ae">
    <w:name w:val="Normal (Web)"/>
    <w:basedOn w:val="a0"/>
    <w:rsid w:val="004900EB"/>
    <w:pPr>
      <w:spacing w:before="28" w:after="28"/>
      <w:ind w:firstLine="0"/>
      <w:jc w:val="left"/>
    </w:pPr>
    <w:rPr>
      <w:rFonts w:ascii="Times New Roman" w:hAnsi="Times New Roman"/>
    </w:rPr>
  </w:style>
  <w:style w:type="paragraph" w:styleId="af">
    <w:name w:val="No Spacing"/>
    <w:rsid w:val="004900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ConsPlusNormal">
    <w:name w:val="ConsPlusNormal"/>
    <w:rsid w:val="004900E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Пользователь Windows</cp:lastModifiedBy>
  <cp:revision>2</cp:revision>
  <cp:lastPrinted>2021-08-24T07:57:00Z</cp:lastPrinted>
  <dcterms:created xsi:type="dcterms:W3CDTF">2021-08-24T07:58:00Z</dcterms:created>
  <dcterms:modified xsi:type="dcterms:W3CDTF">2021-08-24T07:58:00Z</dcterms:modified>
</cp:coreProperties>
</file>