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BD22E0">
        <w:rPr>
          <w:rFonts w:ascii="Times New Roman" w:hAnsi="Times New Roman"/>
          <w:sz w:val="24"/>
          <w:szCs w:val="24"/>
        </w:rPr>
        <w:t>15</w:t>
      </w:r>
      <w:r w:rsidR="00E00D87">
        <w:rPr>
          <w:rFonts w:ascii="Times New Roman" w:hAnsi="Times New Roman"/>
          <w:sz w:val="24"/>
          <w:szCs w:val="24"/>
        </w:rPr>
        <w:t>.</w:t>
      </w:r>
      <w:r w:rsidR="00BD22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D312D">
        <w:rPr>
          <w:rFonts w:ascii="Times New Roman" w:hAnsi="Times New Roman"/>
          <w:sz w:val="24"/>
          <w:szCs w:val="24"/>
        </w:rPr>
        <w:t>2021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</w:t>
      </w:r>
      <w:r w:rsidR="00BD22E0">
        <w:rPr>
          <w:rFonts w:ascii="Times New Roman" w:hAnsi="Times New Roman"/>
          <w:sz w:val="24"/>
          <w:szCs w:val="24"/>
        </w:rPr>
        <w:t>58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BD22E0">
        <w:rPr>
          <w:rFonts w:ascii="Times New Roman" w:hAnsi="Times New Roman"/>
          <w:sz w:val="24"/>
          <w:szCs w:val="24"/>
        </w:rPr>
        <w:t>за 9</w:t>
      </w:r>
      <w:r w:rsidR="00447A1F">
        <w:rPr>
          <w:rFonts w:ascii="Times New Roman" w:hAnsi="Times New Roman"/>
          <w:sz w:val="24"/>
          <w:szCs w:val="24"/>
        </w:rPr>
        <w:t xml:space="preserve"> месяцев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1D312D">
        <w:rPr>
          <w:rFonts w:ascii="Times New Roman" w:hAnsi="Times New Roman"/>
          <w:sz w:val="24"/>
          <w:szCs w:val="24"/>
        </w:rPr>
        <w:t>2021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</w:t>
      </w:r>
      <w:r w:rsidR="00DA13FB">
        <w:rPr>
          <w:rFonts w:ascii="Times New Roman" w:hAnsi="Times New Roman"/>
          <w:sz w:val="24"/>
          <w:szCs w:val="24"/>
        </w:rPr>
        <w:t>с</w:t>
      </w:r>
      <w:r w:rsidR="00DA13FB">
        <w:rPr>
          <w:rFonts w:ascii="Times New Roman" w:hAnsi="Times New Roman"/>
          <w:sz w:val="24"/>
          <w:szCs w:val="24"/>
        </w:rPr>
        <w:t>тавом Чухонастовского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</w:t>
      </w:r>
      <w:r w:rsidR="00645C62">
        <w:rPr>
          <w:rFonts w:ascii="Times New Roman" w:hAnsi="Times New Roman"/>
          <w:sz w:val="24"/>
          <w:szCs w:val="24"/>
        </w:rPr>
        <w:t>л</w:t>
      </w:r>
      <w:r w:rsidR="00645C62">
        <w:rPr>
          <w:rFonts w:ascii="Times New Roman" w:hAnsi="Times New Roman"/>
          <w:sz w:val="24"/>
          <w:szCs w:val="24"/>
        </w:rPr>
        <w:t>гоградской обла</w:t>
      </w:r>
      <w:r w:rsidR="00645C62">
        <w:rPr>
          <w:rFonts w:ascii="Times New Roman" w:hAnsi="Times New Roman"/>
          <w:sz w:val="24"/>
          <w:szCs w:val="24"/>
        </w:rPr>
        <w:t>с</w:t>
      </w:r>
      <w:r w:rsidR="00645C62">
        <w:rPr>
          <w:rFonts w:ascii="Times New Roman" w:hAnsi="Times New Roman"/>
          <w:sz w:val="24"/>
          <w:szCs w:val="24"/>
        </w:rPr>
        <w:t>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</w:t>
      </w:r>
      <w:r w:rsidR="00645C62">
        <w:rPr>
          <w:rFonts w:ascii="Times New Roman" w:hAnsi="Times New Roman"/>
          <w:sz w:val="24"/>
          <w:szCs w:val="24"/>
        </w:rPr>
        <w:t>ы</w:t>
      </w:r>
      <w:r w:rsidR="00645C62">
        <w:rPr>
          <w:rFonts w:ascii="Times New Roman" w:hAnsi="Times New Roman"/>
          <w:sz w:val="24"/>
          <w:szCs w:val="24"/>
        </w:rPr>
        <w:t>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BD22E0">
        <w:rPr>
          <w:rFonts w:ascii="Times New Roman" w:hAnsi="Times New Roman"/>
          <w:sz w:val="24"/>
          <w:szCs w:val="24"/>
        </w:rPr>
        <w:t>9</w:t>
      </w:r>
      <w:r w:rsidR="00447A1F">
        <w:rPr>
          <w:rFonts w:ascii="Times New Roman" w:hAnsi="Times New Roman"/>
          <w:sz w:val="24"/>
          <w:szCs w:val="24"/>
        </w:rPr>
        <w:t xml:space="preserve"> месяцев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1D312D">
        <w:rPr>
          <w:rFonts w:ascii="Times New Roman" w:hAnsi="Times New Roman"/>
          <w:sz w:val="24"/>
          <w:szCs w:val="24"/>
        </w:rPr>
        <w:t>21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</w:t>
      </w:r>
      <w:r w:rsidR="000941E3">
        <w:rPr>
          <w:rFonts w:ascii="Times New Roman" w:hAnsi="Times New Roman"/>
          <w:sz w:val="24"/>
          <w:szCs w:val="24"/>
        </w:rPr>
        <w:t>и</w:t>
      </w:r>
      <w:r w:rsidR="000941E3">
        <w:rPr>
          <w:rFonts w:ascii="Times New Roman" w:hAnsi="Times New Roman"/>
          <w:sz w:val="24"/>
          <w:szCs w:val="24"/>
        </w:rPr>
        <w:t>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02E4C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</w:t>
      </w:r>
      <w:r w:rsidR="00F04D2B">
        <w:rPr>
          <w:rFonts w:ascii="Times New Roman" w:hAnsi="Times New Roman"/>
          <w:iCs/>
          <w:sz w:val="24"/>
          <w:szCs w:val="24"/>
        </w:rPr>
        <w:t>а</w:t>
      </w:r>
      <w:r w:rsidR="00F04D2B">
        <w:rPr>
          <w:rFonts w:ascii="Times New Roman" w:hAnsi="Times New Roman"/>
          <w:iCs/>
          <w:sz w:val="24"/>
          <w:szCs w:val="24"/>
        </w:rPr>
        <w:t>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сети Интернет на официальном </w:t>
      </w:r>
      <w:r w:rsidR="006F4761" w:rsidRPr="00B95234">
        <w:rPr>
          <w:rFonts w:ascii="Times New Roman" w:hAnsi="Times New Roman"/>
          <w:iCs/>
          <w:sz w:val="24"/>
          <w:szCs w:val="24"/>
        </w:rPr>
        <w:t>с</w:t>
      </w:r>
      <w:r w:rsidR="00B95234" w:rsidRPr="00B95234">
        <w:rPr>
          <w:rFonts w:ascii="Times New Roman" w:hAnsi="Times New Roman"/>
          <w:iCs/>
          <w:sz w:val="24"/>
          <w:szCs w:val="24"/>
        </w:rPr>
        <w:t xml:space="preserve">айте </w:t>
      </w:r>
      <w:hyperlink r:id="rId5" w:history="1">
        <w:r w:rsidR="00B95234" w:rsidRPr="00B9523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B95234" w:rsidRPr="00B9523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B95234" w:rsidRPr="00B9523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chuhonastovskoe</w:t>
        </w:r>
        <w:proofErr w:type="spellEnd"/>
        <w:r w:rsidR="00B95234" w:rsidRPr="00B9523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B95234" w:rsidRPr="00B9523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02E4C">
        <w:rPr>
          <w:rFonts w:ascii="Times New Roman" w:hAnsi="Times New Roman"/>
          <w:iCs/>
          <w:sz w:val="24"/>
          <w:szCs w:val="24"/>
        </w:rPr>
        <w:t>.</w:t>
      </w:r>
    </w:p>
    <w:p w:rsidR="000941E3" w:rsidRPr="00376EE0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95234" w:rsidRPr="00376EE0" w:rsidRDefault="00B9523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669" w:rsidRDefault="00B23669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B95234">
      <w:pPr>
        <w:tabs>
          <w:tab w:val="left" w:pos="1985"/>
        </w:tabs>
        <w:rPr>
          <w:sz w:val="24"/>
          <w:szCs w:val="24"/>
        </w:rPr>
      </w:pPr>
    </w:p>
    <w:tbl>
      <w:tblPr>
        <w:tblW w:w="10295" w:type="dxa"/>
        <w:tblInd w:w="93" w:type="dxa"/>
        <w:tblLayout w:type="fixed"/>
        <w:tblLook w:val="04A0"/>
      </w:tblPr>
      <w:tblGrid>
        <w:gridCol w:w="2283"/>
        <w:gridCol w:w="3495"/>
        <w:gridCol w:w="1514"/>
        <w:gridCol w:w="1540"/>
        <w:gridCol w:w="1463"/>
      </w:tblGrid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sz w:val="22"/>
                <w:szCs w:val="22"/>
              </w:rPr>
              <w:t>Приложение №1</w:t>
            </w:r>
          </w:p>
        </w:tc>
      </w:tr>
      <w:tr w:rsidR="00B95234" w:rsidRPr="00B95234" w:rsidTr="00B95234">
        <w:trPr>
          <w:trHeight w:val="5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sz w:val="22"/>
                <w:szCs w:val="22"/>
              </w:rPr>
              <w:t>к постановлению Чухонастовского сельского поселения  Камышинского                                      муниципального района Волгоградской области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от 15.10. 2021 года № 58-п 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sz w:val="22"/>
                <w:szCs w:val="22"/>
              </w:rPr>
              <w:t>" Об  исполнении бюджета</w:t>
            </w:r>
          </w:p>
        </w:tc>
      </w:tr>
      <w:tr w:rsidR="00B95234" w:rsidRPr="00B95234" w:rsidTr="00B95234">
        <w:trPr>
          <w:trHeight w:val="7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sz w:val="22"/>
                <w:szCs w:val="22"/>
              </w:rPr>
              <w:t>Чухонастовского сельского поселения                                                                                                         Камышинского муниципального района Волгоградской области                                                                 за 9 месяцев 2021 года"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34" w:rsidRPr="00B95234" w:rsidTr="00B95234">
        <w:trPr>
          <w:trHeight w:val="315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</w:tc>
      </w:tr>
      <w:tr w:rsidR="00B95234" w:rsidRPr="00B95234" w:rsidTr="00B95234">
        <w:trPr>
          <w:trHeight w:val="315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за 9 месяцев 2021  года по кодам функциональной классификации доходов бюджета</w:t>
            </w:r>
          </w:p>
        </w:tc>
      </w:tr>
      <w:tr w:rsidR="00B95234" w:rsidRPr="00B95234" w:rsidTr="00B95234">
        <w:trPr>
          <w:trHeight w:val="300"/>
        </w:trPr>
        <w:tc>
          <w:tcPr>
            <w:tcW w:w="102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95234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Start"/>
            <w:r w:rsidRPr="00B95234"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 w:rsidRPr="00B95234">
              <w:rPr>
                <w:rFonts w:ascii="Arial CYR" w:hAnsi="Arial CYR" w:cs="Arial CYR"/>
                <w:sz w:val="22"/>
                <w:szCs w:val="22"/>
              </w:rPr>
              <w:t>уб.</w:t>
            </w:r>
          </w:p>
        </w:tc>
      </w:tr>
      <w:tr w:rsidR="00B95234" w:rsidRPr="00B95234" w:rsidTr="00B95234">
        <w:trPr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Уточненный план 2021 г.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Фактическое исполнение 2021 г.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Исполнение годовых н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значений %</w:t>
            </w:r>
          </w:p>
        </w:tc>
      </w:tr>
      <w:tr w:rsidR="00B95234" w:rsidRPr="00B95234" w:rsidTr="00B95234">
        <w:trPr>
          <w:trHeight w:val="108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234" w:rsidRPr="00B95234" w:rsidRDefault="00B95234" w:rsidP="00B95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234" w:rsidRPr="00B95234" w:rsidRDefault="00B95234" w:rsidP="00B95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234" w:rsidRPr="00B95234" w:rsidRDefault="00B95234" w:rsidP="00B95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234" w:rsidRPr="00B95234" w:rsidRDefault="00B95234" w:rsidP="00B95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234" w:rsidRPr="00B95234" w:rsidRDefault="00B95234" w:rsidP="00B95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34" w:rsidRPr="00B95234" w:rsidTr="00B95234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84,3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84,3</w:t>
            </w:r>
          </w:p>
        </w:tc>
      </w:tr>
      <w:tr w:rsidR="00B95234" w:rsidRPr="00B95234" w:rsidTr="00B9523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ритории Российской Федер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274,9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74,1</w:t>
            </w:r>
          </w:p>
        </w:tc>
      </w:tr>
      <w:tr w:rsidR="00B95234" w:rsidRPr="00B95234" w:rsidTr="00B9523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Акцизы по подакцизными т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 xml:space="preserve">варами (продукции), </w:t>
            </w:r>
            <w:proofErr w:type="gramStart"/>
            <w:r w:rsidRPr="00B95234"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димым</w:t>
            </w:r>
            <w:proofErr w:type="gramEnd"/>
            <w:r w:rsidRPr="00B95234">
              <w:rPr>
                <w:rFonts w:ascii="Times New Roman" w:hAnsi="Times New Roman"/>
                <w:sz w:val="24"/>
                <w:szCs w:val="24"/>
              </w:rPr>
              <w:t xml:space="preserve"> на территории Росси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й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274,9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203,8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B95234" w:rsidRPr="00B95234" w:rsidTr="00B95234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00010302230010000110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дизельной топливо, подлеж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щие распределению между бюджетами субъектов Росси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й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в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ленных дифференцир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ванных нормативов отчислений в м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B95234" w:rsidRPr="00B95234" w:rsidTr="00B95234">
        <w:trPr>
          <w:trHeight w:val="29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00010302231010000110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дизельной топливо, подлеж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щие распределению между бюджетами субъектов Ро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сийской Федерации и местн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ми бюджетами с учетом у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тановленных дифференцир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ванных нормативов отчисл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ральном бюджете в целях 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формирования дорожных фо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дов субъекта РФ)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73,2</w:t>
            </w:r>
          </w:p>
        </w:tc>
      </w:tr>
      <w:tr w:rsidR="00B95234" w:rsidRPr="00B95234" w:rsidTr="00B95234">
        <w:trPr>
          <w:trHeight w:val="2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жекторных</w:t>
            </w:r>
            <w:proofErr w:type="spellEnd"/>
            <w:r w:rsidRPr="00B95234">
              <w:rPr>
                <w:rFonts w:ascii="Times New Roman" w:hAnsi="Times New Roman"/>
                <w:sz w:val="24"/>
                <w:szCs w:val="24"/>
              </w:rPr>
              <w:t>) двигателей, по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лежащие распределению ме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ж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ду бюджетами субъектов Ро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сийской Федерации и местн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ми бюджетами с учетом уст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новленных дифференцирова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ных нормат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 xml:space="preserve">вов отчислений в местные бюджеты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B95234" w:rsidRPr="00B95234" w:rsidTr="00B95234">
        <w:trPr>
          <w:trHeight w:val="3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жекторных</w:t>
            </w:r>
            <w:proofErr w:type="spellEnd"/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) двигателей, по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лежащие распределению ме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ду бюджетами субъектов Ро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сийской Федерации и местн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ми бюджетами с учетом у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тановленных дифференцир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ванных нормативов отчисл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ний в местные бюджеты (по нормативам, установле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ным Федеральным законом о фед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ральном бюджете в целях формирования дорожных фо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дов субъекта РФ)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87,5</w:t>
            </w:r>
          </w:p>
        </w:tc>
      </w:tr>
      <w:tr w:rsidR="00B95234" w:rsidRPr="00B95234" w:rsidTr="00B95234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00010302250010000110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жащие распред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лению между бюджетами субъектов Росси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й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в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ленных дифф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ренцированных нормативов отчислений в м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B95234" w:rsidRPr="00B95234" w:rsidTr="00B95234">
        <w:trPr>
          <w:trHeight w:val="30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00010302251010000110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лежащие распределению ме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ду бюджетами субъектов Ро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сийской Федерации и местн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ми бюджетами с учетом у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тановленных дифференцир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ванных нормативов отчисл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ний в местные бюджеты (по нормат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вам, установленным Федеральным законом о фед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ральном бюджете в целях формирования дорожных фо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дов субъекта РФ)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127,0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76,5</w:t>
            </w:r>
          </w:p>
        </w:tc>
      </w:tr>
      <w:tr w:rsidR="00B95234" w:rsidRPr="00B95234" w:rsidTr="00B95234">
        <w:trPr>
          <w:trHeight w:val="2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lastRenderedPageBreak/>
              <w:t>00010302260010000110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й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в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ленных дифференцир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ванных нормативов отчислений в м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-18,1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-16,3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B95234" w:rsidRPr="00B95234" w:rsidTr="00B95234">
        <w:trPr>
          <w:trHeight w:val="31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00010302261010000110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подл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жащие распределению между бюджетами субъектов Ро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сийской Федерации и местн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ми бюджетами с учетом у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тановленных дифференцир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ванных нормативов отчисл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ний в местные бюджеты (по нормат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вам, установленным Федеральным законом о фед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ральном бюджете в целях формирования дорожных фо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дов субъекта РФ)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-18,1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-16,3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i/>
                <w:iCs/>
                <w:sz w:val="24"/>
                <w:szCs w:val="24"/>
              </w:rPr>
              <w:t>90,1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253,4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253,7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00010503010010000110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253,4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253,7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200,1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62,7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31,3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B95234" w:rsidRPr="00B95234" w:rsidTr="00B95234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00010601030100000110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лиц, взимаемый по </w:t>
            </w:r>
            <w:proofErr w:type="gramStart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proofErr w:type="gramEnd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применяемым к объектам налогообложения, распол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женным в границах сел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B95234" w:rsidRPr="00B95234" w:rsidTr="00B9523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00010606033100000110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ций, обл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дающих земельным участком, распол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женным в гран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цах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5234" w:rsidRPr="00B95234" w:rsidTr="00B95234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00010606043100000110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ладающим земельным участком, расп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ложенным в границах сельских посел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166,1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B95234" w:rsidRPr="00B95234" w:rsidTr="00B9523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00011100000000000000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собственности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95234" w:rsidRPr="00B95234" w:rsidTr="00B95234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00011105025100000120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платы</w:t>
            </w:r>
            <w:proofErr w:type="gramStart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собс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венности сел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 (за исключением з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 муниципальных авт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номных учреждений).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5234" w:rsidRPr="00B95234" w:rsidTr="00B95234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842,200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608,2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72,2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2202,9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1762,2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B95234" w:rsidRPr="00B95234" w:rsidTr="00B9523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тов бюджетной системы РФ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2202,9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1762,2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B95234" w:rsidRPr="00B95234" w:rsidTr="00B9523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ной системы Российской Ф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635,0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423,4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B95234" w:rsidRPr="00B95234" w:rsidTr="00B95234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00020215001100000150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423,4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B95234" w:rsidRPr="00B95234" w:rsidTr="00B9523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жетной си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Российской Федерации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66,8</w:t>
            </w:r>
          </w:p>
        </w:tc>
      </w:tr>
      <w:tr w:rsidR="00B95234" w:rsidRPr="00B95234" w:rsidTr="00B95234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00020235118100000150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ний на осуществление  первичного вои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ского учета на территории, где отсутс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вуют военные комисс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B95234" w:rsidRPr="00B95234" w:rsidTr="00B9523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00020230024100000150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редаваемых полномочий суб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ъ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ектов Российской Федер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1479,0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1369,4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92,6</w:t>
            </w:r>
          </w:p>
        </w:tc>
      </w:tr>
      <w:tr w:rsidR="00B95234" w:rsidRPr="00B95234" w:rsidTr="00B95234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00020240014100000150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ских поселений из бюджетов муниципальных районов на осуществление части полном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чий по решению вопросов м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стного значения в соответствии с заключенными соглаш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B95234" w:rsidRPr="00B95234" w:rsidTr="00B9523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00020249999100000150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 xml:space="preserve">Прочие межбюджетные </w:t>
            </w:r>
            <w:proofErr w:type="spellStart"/>
            <w:r w:rsidRPr="00B95234">
              <w:rPr>
                <w:rFonts w:ascii="Times New Roman" w:hAnsi="Times New Roman"/>
                <w:sz w:val="24"/>
                <w:szCs w:val="24"/>
              </w:rPr>
              <w:t>тран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сферты</w:t>
            </w:r>
            <w:proofErr w:type="spellEnd"/>
            <w:r w:rsidRPr="00B95234">
              <w:rPr>
                <w:rFonts w:ascii="Times New Roman" w:hAnsi="Times New Roman"/>
                <w:sz w:val="24"/>
                <w:szCs w:val="24"/>
              </w:rPr>
              <w:t>, передаваемые бюдж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там сельских пос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1369,0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1261,9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B95234" w:rsidRPr="00B95234" w:rsidTr="00B9523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00021860010100000150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сельских поселений от возврата оста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ков субсидий, су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венций и иных межбюджетных тран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фертов, имеющих целевое н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значение, прошлых лет из 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бюджетов муниц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95234" w:rsidRPr="00B95234" w:rsidTr="00B9523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00021960010100000150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прочих остатков су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сидий, субвенций и иных межбюджетных трансфертов, имеющих целевое назнач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ние, прошлых лет из бюдж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тов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-100,0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234" w:rsidRPr="00B95234" w:rsidTr="00B9523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3045,100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2370,4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34" w:rsidRPr="00B95234" w:rsidRDefault="00B95234" w:rsidP="00B952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sz w:val="24"/>
                <w:szCs w:val="24"/>
              </w:rPr>
              <w:t>77,8</w:t>
            </w:r>
          </w:p>
        </w:tc>
      </w:tr>
    </w:tbl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tbl>
      <w:tblPr>
        <w:tblW w:w="10210" w:type="dxa"/>
        <w:tblInd w:w="78" w:type="dxa"/>
        <w:tblLayout w:type="fixed"/>
        <w:tblLook w:val="0000"/>
      </w:tblPr>
      <w:tblGrid>
        <w:gridCol w:w="984"/>
        <w:gridCol w:w="5453"/>
        <w:gridCol w:w="1250"/>
        <w:gridCol w:w="1347"/>
        <w:gridCol w:w="1176"/>
      </w:tblGrid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15.10.2021 года № 58-п 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 Об исполнении бюджета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9 месяцев 2021 года"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 за 9 месяцев  2021 г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95234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B95234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B95234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45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2021 г.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полнение 2021 г.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нение год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 назн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чений %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23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1970,695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1397,718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539,733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409,810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 органов  государственной  вл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субъектов РФ, местных администраций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1346,962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907,408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67,4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вых и таможенных органов и органов финансов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го (ф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78,000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77,000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38,160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66,6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57,300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38,160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17,450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2,470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чрезвычайных</w:t>
            </w:r>
            <w:proofErr w:type="gramEnd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ситауций</w:t>
            </w:r>
            <w:proofErr w:type="spellEnd"/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17,450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2,470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388,469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388,469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42,800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278,776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169,604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60,8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66,599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178,776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103,005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10,885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10,885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447,900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335,925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447,900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335,925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B95234" w:rsidRPr="00B95234" w:rsidTr="00B9523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2001,402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34" w:rsidRPr="00B95234" w:rsidRDefault="00B95234" w:rsidP="00B952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52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62,9</w:t>
            </w:r>
          </w:p>
        </w:tc>
      </w:tr>
    </w:tbl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Pr="00B545EA" w:rsidRDefault="00B95234" w:rsidP="00B95234">
      <w:pPr>
        <w:jc w:val="right"/>
        <w:rPr>
          <w:sz w:val="20"/>
        </w:rPr>
      </w:pPr>
      <w:r w:rsidRPr="00B545EA">
        <w:rPr>
          <w:sz w:val="20"/>
        </w:rPr>
        <w:t>Приложение № 3</w:t>
      </w:r>
    </w:p>
    <w:p w:rsidR="00B95234" w:rsidRDefault="00B95234" w:rsidP="00B95234">
      <w:pPr>
        <w:jc w:val="right"/>
        <w:rPr>
          <w:sz w:val="20"/>
        </w:rPr>
      </w:pPr>
      <w:r w:rsidRPr="00B545EA">
        <w:rPr>
          <w:sz w:val="20"/>
        </w:rPr>
        <w:t>к постановлению Чухонастовского сельского поселения</w:t>
      </w:r>
    </w:p>
    <w:p w:rsidR="00B95234" w:rsidRDefault="00B95234" w:rsidP="00B95234">
      <w:pPr>
        <w:jc w:val="right"/>
        <w:rPr>
          <w:sz w:val="20"/>
        </w:rPr>
      </w:pPr>
      <w:r>
        <w:rPr>
          <w:sz w:val="20"/>
        </w:rPr>
        <w:t>Камышинского муниципального района</w:t>
      </w:r>
    </w:p>
    <w:p w:rsidR="00B95234" w:rsidRPr="00B545EA" w:rsidRDefault="00B95234" w:rsidP="00B95234">
      <w:pPr>
        <w:jc w:val="right"/>
        <w:rPr>
          <w:sz w:val="20"/>
        </w:rPr>
      </w:pPr>
      <w:r>
        <w:rPr>
          <w:sz w:val="20"/>
        </w:rPr>
        <w:t>Волгоградской области</w:t>
      </w:r>
    </w:p>
    <w:p w:rsidR="00B95234" w:rsidRPr="00B545EA" w:rsidRDefault="00B95234" w:rsidP="00B95234">
      <w:pPr>
        <w:jc w:val="right"/>
        <w:rPr>
          <w:sz w:val="20"/>
        </w:rPr>
      </w:pPr>
      <w:r>
        <w:rPr>
          <w:sz w:val="20"/>
        </w:rPr>
        <w:t>от 15</w:t>
      </w:r>
      <w:r w:rsidRPr="00B545EA">
        <w:rPr>
          <w:sz w:val="20"/>
        </w:rPr>
        <w:t>.</w:t>
      </w:r>
      <w:r>
        <w:rPr>
          <w:sz w:val="20"/>
        </w:rPr>
        <w:t>10</w:t>
      </w:r>
      <w:r w:rsidRPr="00B545EA">
        <w:rPr>
          <w:sz w:val="20"/>
        </w:rPr>
        <w:t>.20</w:t>
      </w:r>
      <w:r>
        <w:rPr>
          <w:sz w:val="20"/>
        </w:rPr>
        <w:t>21</w:t>
      </w:r>
      <w:r w:rsidRPr="00B545EA">
        <w:rPr>
          <w:sz w:val="20"/>
        </w:rPr>
        <w:t xml:space="preserve"> года № </w:t>
      </w:r>
      <w:r>
        <w:rPr>
          <w:sz w:val="20"/>
        </w:rPr>
        <w:t>58-</w:t>
      </w:r>
      <w:r w:rsidRPr="00B545EA">
        <w:rPr>
          <w:sz w:val="20"/>
        </w:rPr>
        <w:t>п</w:t>
      </w:r>
    </w:p>
    <w:p w:rsidR="00B95234" w:rsidRPr="00B545EA" w:rsidRDefault="00B95234" w:rsidP="00B95234">
      <w:pPr>
        <w:jc w:val="right"/>
        <w:rPr>
          <w:sz w:val="20"/>
        </w:rPr>
      </w:pPr>
      <w:r w:rsidRPr="00B545EA">
        <w:rPr>
          <w:sz w:val="20"/>
        </w:rPr>
        <w:t>«Об исполнении бюджета</w:t>
      </w:r>
    </w:p>
    <w:p w:rsidR="00B95234" w:rsidRDefault="00B95234" w:rsidP="00B95234">
      <w:pPr>
        <w:jc w:val="right"/>
        <w:rPr>
          <w:sz w:val="20"/>
        </w:rPr>
      </w:pPr>
      <w:r w:rsidRPr="00B545EA">
        <w:rPr>
          <w:sz w:val="20"/>
        </w:rPr>
        <w:t xml:space="preserve">Чухонастовского </w:t>
      </w:r>
      <w:r>
        <w:rPr>
          <w:sz w:val="20"/>
        </w:rPr>
        <w:t xml:space="preserve">сельского поселения </w:t>
      </w:r>
    </w:p>
    <w:p w:rsidR="00B95234" w:rsidRDefault="00B95234" w:rsidP="00B95234">
      <w:pPr>
        <w:jc w:val="right"/>
        <w:rPr>
          <w:sz w:val="20"/>
        </w:rPr>
      </w:pPr>
      <w:r>
        <w:rPr>
          <w:sz w:val="20"/>
        </w:rPr>
        <w:t>Камышинского муниципального района</w:t>
      </w:r>
    </w:p>
    <w:p w:rsidR="00B95234" w:rsidRDefault="00B95234" w:rsidP="00B95234">
      <w:pPr>
        <w:jc w:val="right"/>
        <w:rPr>
          <w:sz w:val="20"/>
        </w:rPr>
      </w:pPr>
      <w:r>
        <w:rPr>
          <w:sz w:val="20"/>
        </w:rPr>
        <w:t xml:space="preserve">Волгоградской области </w:t>
      </w:r>
    </w:p>
    <w:p w:rsidR="00B95234" w:rsidRDefault="00B95234" w:rsidP="00B95234">
      <w:pPr>
        <w:jc w:val="right"/>
        <w:rPr>
          <w:sz w:val="20"/>
        </w:rPr>
      </w:pPr>
      <w:r>
        <w:rPr>
          <w:sz w:val="20"/>
        </w:rPr>
        <w:t>за 9 месяцев</w:t>
      </w:r>
      <w:r w:rsidRPr="00B545EA">
        <w:rPr>
          <w:sz w:val="20"/>
        </w:rPr>
        <w:t xml:space="preserve"> </w:t>
      </w:r>
      <w:r>
        <w:rPr>
          <w:sz w:val="20"/>
        </w:rPr>
        <w:t xml:space="preserve"> 2021</w:t>
      </w:r>
      <w:r w:rsidRPr="00B545EA">
        <w:rPr>
          <w:sz w:val="20"/>
        </w:rPr>
        <w:t>года»</w:t>
      </w:r>
    </w:p>
    <w:p w:rsidR="00B95234" w:rsidRDefault="00B95234" w:rsidP="00B95234">
      <w:pPr>
        <w:jc w:val="center"/>
        <w:rPr>
          <w:sz w:val="20"/>
        </w:rPr>
      </w:pPr>
    </w:p>
    <w:p w:rsidR="00B95234" w:rsidRDefault="00B95234" w:rsidP="00B95234">
      <w:pPr>
        <w:jc w:val="center"/>
        <w:rPr>
          <w:sz w:val="20"/>
        </w:rPr>
      </w:pPr>
    </w:p>
    <w:p w:rsidR="00B95234" w:rsidRDefault="00B95234" w:rsidP="00B95234">
      <w:pPr>
        <w:jc w:val="center"/>
        <w:rPr>
          <w:sz w:val="20"/>
        </w:rPr>
      </w:pPr>
    </w:p>
    <w:p w:rsidR="00B95234" w:rsidRDefault="00B95234" w:rsidP="00B95234">
      <w:pPr>
        <w:jc w:val="center"/>
        <w:rPr>
          <w:sz w:val="20"/>
        </w:rPr>
      </w:pPr>
    </w:p>
    <w:p w:rsidR="00B95234" w:rsidRDefault="00B95234" w:rsidP="00B95234">
      <w:pPr>
        <w:jc w:val="center"/>
        <w:rPr>
          <w:sz w:val="20"/>
        </w:rPr>
      </w:pPr>
    </w:p>
    <w:p w:rsidR="00B95234" w:rsidRDefault="00B95234" w:rsidP="00B95234">
      <w:pPr>
        <w:jc w:val="center"/>
        <w:rPr>
          <w:sz w:val="20"/>
        </w:rPr>
      </w:pPr>
    </w:p>
    <w:p w:rsidR="00B95234" w:rsidRPr="00B95234" w:rsidRDefault="00B95234" w:rsidP="00B95234">
      <w:pPr>
        <w:jc w:val="center"/>
        <w:rPr>
          <w:sz w:val="24"/>
          <w:szCs w:val="24"/>
        </w:rPr>
      </w:pPr>
    </w:p>
    <w:p w:rsidR="00B95234" w:rsidRPr="00B95234" w:rsidRDefault="00B95234" w:rsidP="00B95234">
      <w:pPr>
        <w:jc w:val="center"/>
        <w:rPr>
          <w:sz w:val="24"/>
          <w:szCs w:val="24"/>
        </w:rPr>
      </w:pP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>Отчет об исполнении бюджетных ассигнований по резервному фонду в Ч</w:t>
      </w:r>
      <w:r w:rsidRPr="00B95234">
        <w:rPr>
          <w:b/>
          <w:sz w:val="24"/>
          <w:szCs w:val="24"/>
        </w:rPr>
        <w:t>у</w:t>
      </w:r>
      <w:r w:rsidRPr="00B95234">
        <w:rPr>
          <w:b/>
          <w:sz w:val="24"/>
          <w:szCs w:val="24"/>
        </w:rPr>
        <w:t>хонастовском сельском поселении Камышинского муниц</w:t>
      </w:r>
      <w:r w:rsidRPr="00B95234">
        <w:rPr>
          <w:b/>
          <w:sz w:val="24"/>
          <w:szCs w:val="24"/>
        </w:rPr>
        <w:t>и</w:t>
      </w:r>
      <w:r w:rsidRPr="00B95234">
        <w:rPr>
          <w:b/>
          <w:sz w:val="24"/>
          <w:szCs w:val="24"/>
        </w:rPr>
        <w:t>пального района Во</w:t>
      </w:r>
      <w:r w:rsidRPr="00B95234">
        <w:rPr>
          <w:b/>
          <w:sz w:val="24"/>
          <w:szCs w:val="24"/>
        </w:rPr>
        <w:t>л</w:t>
      </w:r>
      <w:r w:rsidRPr="00B95234">
        <w:rPr>
          <w:b/>
          <w:sz w:val="24"/>
          <w:szCs w:val="24"/>
        </w:rPr>
        <w:t>гоградской области за 9 месяцев 2021 года.</w:t>
      </w: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</w:p>
    <w:p w:rsidR="00B95234" w:rsidRPr="00B95234" w:rsidRDefault="00B95234" w:rsidP="00B95234">
      <w:pPr>
        <w:rPr>
          <w:sz w:val="24"/>
          <w:szCs w:val="24"/>
        </w:rPr>
      </w:pPr>
      <w:r w:rsidRPr="00B95234">
        <w:rPr>
          <w:sz w:val="24"/>
          <w:szCs w:val="24"/>
        </w:rPr>
        <w:t xml:space="preserve">  В бюджете Чухонастовского сельского поселения Камышинского м</w:t>
      </w:r>
      <w:r w:rsidRPr="00B95234">
        <w:rPr>
          <w:sz w:val="24"/>
          <w:szCs w:val="24"/>
        </w:rPr>
        <w:t>у</w:t>
      </w:r>
      <w:r w:rsidRPr="00B95234">
        <w:rPr>
          <w:sz w:val="24"/>
          <w:szCs w:val="24"/>
        </w:rPr>
        <w:t>ниципального района Волгоградской области на участие в предупреждении и ликвидации п</w:t>
      </w:r>
      <w:r w:rsidRPr="00B95234">
        <w:rPr>
          <w:sz w:val="24"/>
          <w:szCs w:val="24"/>
        </w:rPr>
        <w:t>о</w:t>
      </w:r>
      <w:r w:rsidRPr="00B95234">
        <w:rPr>
          <w:sz w:val="24"/>
          <w:szCs w:val="24"/>
        </w:rPr>
        <w:t>следствий чрезвычайных ситуаций на территории поселения предусмотрены средства в размере 2,0 тыс. рублей.</w:t>
      </w:r>
    </w:p>
    <w:p w:rsidR="00B95234" w:rsidRPr="00B95234" w:rsidRDefault="00B95234" w:rsidP="00B95234">
      <w:pPr>
        <w:rPr>
          <w:sz w:val="24"/>
          <w:szCs w:val="24"/>
        </w:rPr>
      </w:pPr>
      <w:r w:rsidRPr="00B95234">
        <w:rPr>
          <w:sz w:val="24"/>
          <w:szCs w:val="24"/>
        </w:rPr>
        <w:t xml:space="preserve">   За 9 месяцев 2021 года расходов не произв</w:t>
      </w:r>
      <w:r w:rsidRPr="00B95234">
        <w:rPr>
          <w:sz w:val="24"/>
          <w:szCs w:val="24"/>
        </w:rPr>
        <w:t>о</w:t>
      </w:r>
      <w:r w:rsidRPr="00B95234">
        <w:rPr>
          <w:sz w:val="24"/>
          <w:szCs w:val="24"/>
        </w:rPr>
        <w:t>дилось.</w:t>
      </w: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Pr="00D0785D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№4</w:t>
      </w:r>
      <w:r w:rsidRPr="00D0785D">
        <w:rPr>
          <w:sz w:val="16"/>
          <w:szCs w:val="16"/>
        </w:rPr>
        <w:t xml:space="preserve"> 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Pr="00D0785D">
        <w:rPr>
          <w:sz w:val="16"/>
          <w:szCs w:val="16"/>
        </w:rPr>
        <w:t xml:space="preserve"> Чухонастовского сельского </w:t>
      </w:r>
      <w:r>
        <w:rPr>
          <w:sz w:val="16"/>
          <w:szCs w:val="16"/>
        </w:rPr>
        <w:t xml:space="preserve">поселения 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Камышинского муниципального района </w:t>
      </w:r>
    </w:p>
    <w:p w:rsidR="00B95234" w:rsidRPr="00D0785D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B95234" w:rsidRPr="00D0785D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15.10.2021 года № 58-п</w:t>
      </w:r>
    </w:p>
    <w:p w:rsidR="00B95234" w:rsidRPr="00D0785D" w:rsidRDefault="00B95234" w:rsidP="00B95234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>«Об исполнении бюджета</w:t>
      </w:r>
    </w:p>
    <w:p w:rsidR="00B95234" w:rsidRDefault="00B95234" w:rsidP="00B95234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 xml:space="preserve">Чухонастовского </w:t>
      </w:r>
      <w:r>
        <w:rPr>
          <w:sz w:val="16"/>
          <w:szCs w:val="16"/>
        </w:rPr>
        <w:t xml:space="preserve">сельского поселения 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за 9 месяцев</w:t>
      </w:r>
      <w:r w:rsidRPr="00D0785D">
        <w:rPr>
          <w:sz w:val="16"/>
          <w:szCs w:val="16"/>
        </w:rPr>
        <w:t xml:space="preserve"> 20</w:t>
      </w:r>
      <w:r>
        <w:rPr>
          <w:sz w:val="16"/>
          <w:szCs w:val="16"/>
        </w:rPr>
        <w:t>21 года</w:t>
      </w:r>
      <w:r w:rsidRPr="00D0785D">
        <w:rPr>
          <w:sz w:val="16"/>
          <w:szCs w:val="16"/>
        </w:rPr>
        <w:t>»</w:t>
      </w: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Pr="00B95234" w:rsidRDefault="00B95234" w:rsidP="00B95234">
      <w:pPr>
        <w:jc w:val="center"/>
        <w:rPr>
          <w:sz w:val="24"/>
          <w:szCs w:val="24"/>
        </w:rPr>
      </w:pPr>
    </w:p>
    <w:p w:rsidR="00B95234" w:rsidRPr="00B95234" w:rsidRDefault="00B95234" w:rsidP="00B95234">
      <w:pPr>
        <w:jc w:val="center"/>
        <w:rPr>
          <w:sz w:val="24"/>
          <w:szCs w:val="24"/>
        </w:rPr>
      </w:pPr>
    </w:p>
    <w:p w:rsidR="00B95234" w:rsidRPr="00B95234" w:rsidRDefault="00B95234" w:rsidP="00B95234">
      <w:pPr>
        <w:jc w:val="center"/>
        <w:rPr>
          <w:sz w:val="24"/>
          <w:szCs w:val="24"/>
        </w:rPr>
      </w:pPr>
    </w:p>
    <w:p w:rsidR="00B95234" w:rsidRPr="00B95234" w:rsidRDefault="00B95234" w:rsidP="00B95234">
      <w:pPr>
        <w:jc w:val="center"/>
        <w:rPr>
          <w:sz w:val="24"/>
          <w:szCs w:val="24"/>
        </w:rPr>
      </w:pPr>
    </w:p>
    <w:p w:rsid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 xml:space="preserve">Исполнение по источникам внутреннего финансирования </w:t>
      </w: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>дефицита бюдж</w:t>
      </w:r>
      <w:r w:rsidRPr="00B95234">
        <w:rPr>
          <w:b/>
          <w:sz w:val="24"/>
          <w:szCs w:val="24"/>
        </w:rPr>
        <w:t>е</w:t>
      </w:r>
      <w:r w:rsidRPr="00B95234">
        <w:rPr>
          <w:b/>
          <w:sz w:val="24"/>
          <w:szCs w:val="24"/>
        </w:rPr>
        <w:t>та</w:t>
      </w:r>
    </w:p>
    <w:p w:rsid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 xml:space="preserve">Чухонастовского сельского поселения </w:t>
      </w: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>Камышинского муниципального ра</w:t>
      </w:r>
      <w:r w:rsidRPr="00B95234">
        <w:rPr>
          <w:b/>
          <w:sz w:val="24"/>
          <w:szCs w:val="24"/>
        </w:rPr>
        <w:t>й</w:t>
      </w:r>
      <w:r w:rsidRPr="00B95234">
        <w:rPr>
          <w:b/>
          <w:sz w:val="24"/>
          <w:szCs w:val="24"/>
        </w:rPr>
        <w:t>она</w:t>
      </w: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>Волгоградской области за  9 м</w:t>
      </w:r>
      <w:r w:rsidRPr="00B95234">
        <w:rPr>
          <w:b/>
          <w:sz w:val="24"/>
          <w:szCs w:val="24"/>
        </w:rPr>
        <w:t>е</w:t>
      </w:r>
      <w:r w:rsidRPr="00B95234">
        <w:rPr>
          <w:b/>
          <w:sz w:val="24"/>
          <w:szCs w:val="24"/>
        </w:rPr>
        <w:t>сяцев 2021 года</w:t>
      </w:r>
    </w:p>
    <w:p w:rsidR="00B95234" w:rsidRPr="00B95234" w:rsidRDefault="00B95234" w:rsidP="00B95234">
      <w:pPr>
        <w:rPr>
          <w:sz w:val="24"/>
          <w:szCs w:val="24"/>
        </w:rPr>
      </w:pPr>
    </w:p>
    <w:p w:rsidR="00B95234" w:rsidRPr="00B95234" w:rsidRDefault="00B95234" w:rsidP="00B95234">
      <w:pPr>
        <w:rPr>
          <w:sz w:val="24"/>
          <w:szCs w:val="24"/>
        </w:rPr>
      </w:pPr>
    </w:p>
    <w:p w:rsidR="00B95234" w:rsidRPr="00B95234" w:rsidRDefault="00B95234" w:rsidP="00B95234">
      <w:pPr>
        <w:rPr>
          <w:sz w:val="24"/>
          <w:szCs w:val="24"/>
        </w:rPr>
      </w:pPr>
    </w:p>
    <w:p w:rsidR="00B95234" w:rsidRPr="00B95234" w:rsidRDefault="00B95234" w:rsidP="00B95234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2"/>
        <w:gridCol w:w="2263"/>
      </w:tblGrid>
      <w:tr w:rsidR="00B95234" w:rsidRPr="00B95234" w:rsidTr="003C45C2">
        <w:tc>
          <w:tcPr>
            <w:tcW w:w="2616" w:type="dxa"/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Код источника ф</w:t>
            </w:r>
            <w:r w:rsidRPr="00B95234">
              <w:rPr>
                <w:sz w:val="24"/>
                <w:szCs w:val="24"/>
              </w:rPr>
              <w:t>и</w:t>
            </w:r>
            <w:r w:rsidRPr="00B95234">
              <w:rPr>
                <w:sz w:val="24"/>
                <w:szCs w:val="24"/>
              </w:rPr>
              <w:t xml:space="preserve">нансирования по КИВФ, </w:t>
            </w:r>
            <w:proofErr w:type="spellStart"/>
            <w:r w:rsidRPr="00B95234">
              <w:rPr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Наименование показат</w:t>
            </w:r>
            <w:r w:rsidRPr="00B95234">
              <w:rPr>
                <w:sz w:val="24"/>
                <w:szCs w:val="24"/>
              </w:rPr>
              <w:t>е</w:t>
            </w:r>
            <w:r w:rsidRPr="00B95234">
              <w:rPr>
                <w:sz w:val="24"/>
                <w:szCs w:val="24"/>
              </w:rPr>
              <w:t>ля</w:t>
            </w:r>
          </w:p>
        </w:tc>
        <w:tc>
          <w:tcPr>
            <w:tcW w:w="2263" w:type="dxa"/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Фактическое и</w:t>
            </w:r>
            <w:r w:rsidRPr="00B95234">
              <w:rPr>
                <w:sz w:val="24"/>
                <w:szCs w:val="24"/>
              </w:rPr>
              <w:t>с</w:t>
            </w:r>
            <w:r w:rsidRPr="00B95234">
              <w:rPr>
                <w:sz w:val="24"/>
                <w:szCs w:val="24"/>
              </w:rPr>
              <w:t>полнение</w:t>
            </w:r>
          </w:p>
        </w:tc>
      </w:tr>
      <w:tr w:rsidR="00B95234" w:rsidRPr="00B95234" w:rsidTr="003C45C2">
        <w:tc>
          <w:tcPr>
            <w:tcW w:w="2616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Изменение оста</w:t>
            </w:r>
            <w:r w:rsidRPr="00B95234">
              <w:rPr>
                <w:sz w:val="24"/>
                <w:szCs w:val="24"/>
              </w:rPr>
              <w:t>т</w:t>
            </w:r>
            <w:r w:rsidRPr="00B95234">
              <w:rPr>
                <w:sz w:val="24"/>
                <w:szCs w:val="24"/>
              </w:rPr>
              <w:t>ков средств на счетах по учету средств бю</w:t>
            </w:r>
            <w:r w:rsidRPr="00B95234">
              <w:rPr>
                <w:sz w:val="24"/>
                <w:szCs w:val="24"/>
              </w:rPr>
              <w:t>д</w:t>
            </w:r>
            <w:r w:rsidRPr="00B95234">
              <w:rPr>
                <w:sz w:val="24"/>
                <w:szCs w:val="24"/>
              </w:rPr>
              <w:t>жета</w:t>
            </w:r>
          </w:p>
        </w:tc>
        <w:tc>
          <w:tcPr>
            <w:tcW w:w="2263" w:type="dxa"/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- 369,0</w:t>
            </w:r>
          </w:p>
        </w:tc>
      </w:tr>
      <w:tr w:rsidR="00B95234" w:rsidRPr="00B95234" w:rsidTr="003C45C2">
        <w:tc>
          <w:tcPr>
            <w:tcW w:w="2616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Увеличение прочих остатков дене</w:t>
            </w:r>
            <w:r w:rsidRPr="00B95234">
              <w:rPr>
                <w:sz w:val="24"/>
                <w:szCs w:val="24"/>
              </w:rPr>
              <w:t>ж</w:t>
            </w:r>
            <w:r w:rsidRPr="00B95234">
              <w:rPr>
                <w:sz w:val="24"/>
                <w:szCs w:val="24"/>
              </w:rPr>
              <w:t>ных средств бюджетов пос</w:t>
            </w:r>
            <w:r w:rsidRPr="00B95234">
              <w:rPr>
                <w:sz w:val="24"/>
                <w:szCs w:val="24"/>
              </w:rPr>
              <w:t>е</w:t>
            </w:r>
            <w:r w:rsidRPr="00B95234">
              <w:rPr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- 2370,4</w:t>
            </w:r>
          </w:p>
        </w:tc>
      </w:tr>
      <w:tr w:rsidR="00B95234" w:rsidRPr="00B95234" w:rsidTr="003C45C2">
        <w:tc>
          <w:tcPr>
            <w:tcW w:w="2616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Уменьшение прочих остатков дене</w:t>
            </w:r>
            <w:r w:rsidRPr="00B95234">
              <w:rPr>
                <w:sz w:val="24"/>
                <w:szCs w:val="24"/>
              </w:rPr>
              <w:t>ж</w:t>
            </w:r>
            <w:r w:rsidRPr="00B95234">
              <w:rPr>
                <w:sz w:val="24"/>
                <w:szCs w:val="24"/>
              </w:rPr>
              <w:t>ных средств бюджетов пос</w:t>
            </w:r>
            <w:r w:rsidRPr="00B95234">
              <w:rPr>
                <w:sz w:val="24"/>
                <w:szCs w:val="24"/>
              </w:rPr>
              <w:t>е</w:t>
            </w:r>
            <w:r w:rsidRPr="00B95234">
              <w:rPr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2001,4</w:t>
            </w:r>
          </w:p>
        </w:tc>
      </w:tr>
      <w:tr w:rsidR="00B95234" w:rsidRPr="00B95234" w:rsidTr="003C45C2">
        <w:tc>
          <w:tcPr>
            <w:tcW w:w="2616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Источники финансирования деф</w:t>
            </w:r>
            <w:r w:rsidRPr="00B95234">
              <w:rPr>
                <w:sz w:val="24"/>
                <w:szCs w:val="24"/>
              </w:rPr>
              <w:t>и</w:t>
            </w:r>
            <w:r w:rsidRPr="00B95234">
              <w:rPr>
                <w:sz w:val="24"/>
                <w:szCs w:val="24"/>
              </w:rPr>
              <w:t>цита бюджетов - вс</w:t>
            </w:r>
            <w:r w:rsidRPr="00B95234">
              <w:rPr>
                <w:sz w:val="24"/>
                <w:szCs w:val="24"/>
              </w:rPr>
              <w:t>е</w:t>
            </w:r>
            <w:r w:rsidRPr="00B95234">
              <w:rPr>
                <w:sz w:val="24"/>
                <w:szCs w:val="24"/>
              </w:rPr>
              <w:t>го</w:t>
            </w:r>
          </w:p>
        </w:tc>
        <w:tc>
          <w:tcPr>
            <w:tcW w:w="2263" w:type="dxa"/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- 369,0</w:t>
            </w:r>
          </w:p>
        </w:tc>
      </w:tr>
    </w:tbl>
    <w:p w:rsidR="00B95234" w:rsidRPr="00B95234" w:rsidRDefault="00B95234" w:rsidP="00B95234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D24BDD">
      <w:pPr>
        <w:rPr>
          <w:sz w:val="24"/>
          <w:szCs w:val="24"/>
        </w:rPr>
      </w:pP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№5 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Чухонастовского сельского поселения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от 15.10.2021 года № 58-п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исполнении бюджета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Чухонастовского сельского поселения 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B95234" w:rsidRDefault="00B95234" w:rsidP="00B95234">
      <w:pPr>
        <w:jc w:val="right"/>
        <w:rPr>
          <w:sz w:val="16"/>
          <w:szCs w:val="16"/>
        </w:rPr>
      </w:pPr>
      <w:r>
        <w:rPr>
          <w:sz w:val="16"/>
          <w:szCs w:val="16"/>
        </w:rPr>
        <w:t>за 9 месяцев 2021 года»</w:t>
      </w: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Default="00B95234" w:rsidP="00B95234">
      <w:pPr>
        <w:jc w:val="center"/>
        <w:rPr>
          <w:sz w:val="16"/>
          <w:szCs w:val="16"/>
        </w:rPr>
      </w:pP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>Предельная штатная численность муниц</w:t>
      </w:r>
      <w:r w:rsidRPr="00B95234">
        <w:rPr>
          <w:b/>
          <w:sz w:val="24"/>
          <w:szCs w:val="24"/>
        </w:rPr>
        <w:t>и</w:t>
      </w:r>
      <w:r w:rsidRPr="00B95234">
        <w:rPr>
          <w:b/>
          <w:sz w:val="24"/>
          <w:szCs w:val="24"/>
        </w:rPr>
        <w:t>пальных служащих и сотрудников</w:t>
      </w:r>
    </w:p>
    <w:p w:rsidR="00B95234" w:rsidRPr="00B95234" w:rsidRDefault="00B95234" w:rsidP="00B95234">
      <w:pPr>
        <w:jc w:val="center"/>
        <w:rPr>
          <w:b/>
          <w:sz w:val="24"/>
          <w:szCs w:val="24"/>
        </w:rPr>
      </w:pPr>
      <w:r w:rsidRPr="00B95234">
        <w:rPr>
          <w:b/>
          <w:sz w:val="24"/>
          <w:szCs w:val="24"/>
        </w:rPr>
        <w:t>Чухонастовского сельского поселения Камышинского муниципального ра</w:t>
      </w:r>
      <w:r w:rsidRPr="00B95234">
        <w:rPr>
          <w:b/>
          <w:sz w:val="24"/>
          <w:szCs w:val="24"/>
        </w:rPr>
        <w:t>й</w:t>
      </w:r>
      <w:r w:rsidRPr="00B95234">
        <w:rPr>
          <w:b/>
          <w:sz w:val="24"/>
          <w:szCs w:val="24"/>
        </w:rPr>
        <w:t>она Во</w:t>
      </w:r>
      <w:r w:rsidRPr="00B95234">
        <w:rPr>
          <w:b/>
          <w:sz w:val="24"/>
          <w:szCs w:val="24"/>
        </w:rPr>
        <w:t>л</w:t>
      </w:r>
      <w:r w:rsidRPr="00B95234">
        <w:rPr>
          <w:b/>
          <w:sz w:val="24"/>
          <w:szCs w:val="24"/>
        </w:rPr>
        <w:t>гоградской области за 9 месяцев 2021 года</w:t>
      </w:r>
    </w:p>
    <w:p w:rsidR="00B95234" w:rsidRPr="00B95234" w:rsidRDefault="00B95234" w:rsidP="00B95234">
      <w:pPr>
        <w:rPr>
          <w:sz w:val="24"/>
          <w:szCs w:val="24"/>
        </w:rPr>
      </w:pPr>
    </w:p>
    <w:p w:rsidR="00B95234" w:rsidRPr="00B95234" w:rsidRDefault="00B95234" w:rsidP="00B95234">
      <w:pPr>
        <w:rPr>
          <w:sz w:val="24"/>
          <w:szCs w:val="24"/>
        </w:rPr>
      </w:pPr>
    </w:p>
    <w:p w:rsidR="00B95234" w:rsidRPr="00B95234" w:rsidRDefault="00B95234" w:rsidP="00B95234">
      <w:pPr>
        <w:rPr>
          <w:sz w:val="24"/>
          <w:szCs w:val="24"/>
        </w:rPr>
      </w:pPr>
    </w:p>
    <w:p w:rsidR="00B95234" w:rsidRPr="00B95234" w:rsidRDefault="00B95234" w:rsidP="00B952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668"/>
      </w:tblGrid>
      <w:tr w:rsidR="00B95234" w:rsidRPr="00B95234" w:rsidTr="003C45C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</w:p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Наименование учрежд</w:t>
            </w:r>
            <w:r w:rsidRPr="00B95234">
              <w:rPr>
                <w:sz w:val="24"/>
                <w:szCs w:val="24"/>
              </w:rPr>
              <w:t>е</w:t>
            </w:r>
            <w:r w:rsidRPr="00B95234">
              <w:rPr>
                <w:sz w:val="24"/>
                <w:szCs w:val="24"/>
              </w:rPr>
              <w:t>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Фактическая численность</w:t>
            </w:r>
          </w:p>
        </w:tc>
      </w:tr>
      <w:tr w:rsidR="00B95234" w:rsidRPr="00B95234" w:rsidTr="003C45C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Администрация Чухонастовского сельского поселения, вс</w:t>
            </w:r>
            <w:r w:rsidRPr="00B95234">
              <w:rPr>
                <w:sz w:val="24"/>
                <w:szCs w:val="24"/>
              </w:rPr>
              <w:t>е</w:t>
            </w:r>
            <w:r w:rsidRPr="00B95234">
              <w:rPr>
                <w:sz w:val="24"/>
                <w:szCs w:val="24"/>
              </w:rPr>
              <w:t>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6</w:t>
            </w:r>
          </w:p>
        </w:tc>
      </w:tr>
      <w:tr w:rsidR="00B95234" w:rsidRPr="00B95234" w:rsidTr="003C45C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4" w:rsidRPr="00B95234" w:rsidRDefault="00B95234" w:rsidP="003C45C2">
            <w:pPr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в т.ч. муниципальных служ</w:t>
            </w:r>
            <w:r w:rsidRPr="00B95234">
              <w:rPr>
                <w:sz w:val="24"/>
                <w:szCs w:val="24"/>
              </w:rPr>
              <w:t>а</w:t>
            </w:r>
            <w:r w:rsidRPr="00B95234">
              <w:rPr>
                <w:sz w:val="24"/>
                <w:szCs w:val="24"/>
              </w:rPr>
              <w:t>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4" w:rsidRPr="00B95234" w:rsidRDefault="00B95234" w:rsidP="003C45C2">
            <w:pPr>
              <w:jc w:val="center"/>
              <w:rPr>
                <w:sz w:val="24"/>
                <w:szCs w:val="24"/>
              </w:rPr>
            </w:pPr>
            <w:r w:rsidRPr="00B95234">
              <w:rPr>
                <w:sz w:val="24"/>
                <w:szCs w:val="24"/>
              </w:rPr>
              <w:t>2</w:t>
            </w:r>
          </w:p>
        </w:tc>
      </w:tr>
    </w:tbl>
    <w:p w:rsidR="00B95234" w:rsidRPr="00B95234" w:rsidRDefault="00B95234" w:rsidP="00B95234">
      <w:pPr>
        <w:rPr>
          <w:sz w:val="24"/>
          <w:szCs w:val="24"/>
        </w:rPr>
      </w:pPr>
    </w:p>
    <w:p w:rsidR="00B95234" w:rsidRPr="00B95234" w:rsidRDefault="00B95234" w:rsidP="00D24BDD">
      <w:pPr>
        <w:rPr>
          <w:sz w:val="24"/>
          <w:szCs w:val="24"/>
        </w:rPr>
      </w:pPr>
    </w:p>
    <w:sectPr w:rsidR="00B95234" w:rsidRPr="00B95234" w:rsidSect="00B95234">
      <w:pgSz w:w="11906" w:h="16838" w:code="9"/>
      <w:pgMar w:top="45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F1EF3"/>
    <w:rsid w:val="001F4C57"/>
    <w:rsid w:val="00252650"/>
    <w:rsid w:val="00280466"/>
    <w:rsid w:val="002C2C50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47A1F"/>
    <w:rsid w:val="00485FBB"/>
    <w:rsid w:val="00492026"/>
    <w:rsid w:val="004A07C8"/>
    <w:rsid w:val="004A7CFB"/>
    <w:rsid w:val="004B30BD"/>
    <w:rsid w:val="004C3BDA"/>
    <w:rsid w:val="004D4A93"/>
    <w:rsid w:val="00501F0E"/>
    <w:rsid w:val="00543B5B"/>
    <w:rsid w:val="00573CBD"/>
    <w:rsid w:val="005870A5"/>
    <w:rsid w:val="005A39C3"/>
    <w:rsid w:val="005A5F79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44FFF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B7609"/>
    <w:rsid w:val="009D5581"/>
    <w:rsid w:val="009D7C88"/>
    <w:rsid w:val="00A06019"/>
    <w:rsid w:val="00A41CE0"/>
    <w:rsid w:val="00A465FE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66B52"/>
    <w:rsid w:val="00B80F38"/>
    <w:rsid w:val="00B95234"/>
    <w:rsid w:val="00BA3E32"/>
    <w:rsid w:val="00BC349B"/>
    <w:rsid w:val="00BC5275"/>
    <w:rsid w:val="00BD22E0"/>
    <w:rsid w:val="00C549B5"/>
    <w:rsid w:val="00C60201"/>
    <w:rsid w:val="00C67A04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93A87"/>
    <w:rsid w:val="00EC5202"/>
    <w:rsid w:val="00EF5A9C"/>
    <w:rsid w:val="00F04D2B"/>
    <w:rsid w:val="00F179EB"/>
    <w:rsid w:val="00F63BF3"/>
    <w:rsid w:val="00F843F0"/>
    <w:rsid w:val="00F87655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3</cp:revision>
  <cp:lastPrinted>2021-07-14T08:41:00Z</cp:lastPrinted>
  <dcterms:created xsi:type="dcterms:W3CDTF">2021-10-20T05:46:00Z</dcterms:created>
  <dcterms:modified xsi:type="dcterms:W3CDTF">2021-10-20T05:56:00Z</dcterms:modified>
</cp:coreProperties>
</file>