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79" w:rsidRDefault="00EA5279" w:rsidP="00244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проект</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46CD" w:rsidRPr="005019AB" w:rsidRDefault="00C44F6B" w:rsidP="00244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2446CD" w:rsidRPr="005019AB">
        <w:rPr>
          <w:rFonts w:ascii="Times New Roman" w:hAnsi="Times New Roman" w:cs="Times New Roman"/>
          <w:sz w:val="28"/>
          <w:szCs w:val="28"/>
        </w:rPr>
        <w:t xml:space="preserve"> сельского поселения</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p>
    <w:p w:rsidR="002446CD" w:rsidRPr="005019AB" w:rsidRDefault="002446CD" w:rsidP="002446C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46CD" w:rsidRPr="005019AB" w:rsidRDefault="002446CD" w:rsidP="002446CD">
      <w:pPr>
        <w:pStyle w:val="ConsPlusTitle"/>
        <w:widowControl/>
        <w:rPr>
          <w:rFonts w:ascii="Times New Roman" w:hAnsi="Times New Roman" w:cs="Times New Roman"/>
          <w:sz w:val="28"/>
          <w:szCs w:val="28"/>
        </w:rPr>
      </w:pPr>
    </w:p>
    <w:p w:rsidR="002446CD" w:rsidRPr="005019AB" w:rsidRDefault="002446CD" w:rsidP="002446C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От  ..202</w:t>
      </w:r>
      <w:r w:rsidR="00E91B40">
        <w:rPr>
          <w:rFonts w:ascii="Times New Roman" w:hAnsi="Times New Roman" w:cs="Times New Roman"/>
          <w:sz w:val="28"/>
          <w:szCs w:val="28"/>
        </w:rPr>
        <w:t>2</w:t>
      </w:r>
      <w:r w:rsidRPr="005019AB">
        <w:rPr>
          <w:rFonts w:ascii="Times New Roman" w:hAnsi="Times New Roman" w:cs="Times New Roman"/>
          <w:sz w:val="28"/>
          <w:szCs w:val="28"/>
        </w:rPr>
        <w:t xml:space="preserve">г. </w:t>
      </w:r>
      <w:r w:rsidR="00C44F6B">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EA5279">
        <w:rPr>
          <w:rFonts w:ascii="Times New Roman" w:hAnsi="Times New Roman" w:cs="Times New Roman"/>
          <w:sz w:val="28"/>
          <w:szCs w:val="28"/>
        </w:rPr>
        <w:t xml:space="preserve"> </w:t>
      </w:r>
      <w:r w:rsidR="00C44F6B">
        <w:rPr>
          <w:rFonts w:ascii="Times New Roman" w:hAnsi="Times New Roman" w:cs="Times New Roman"/>
          <w:sz w:val="28"/>
          <w:szCs w:val="28"/>
        </w:rPr>
        <w:t>-п</w:t>
      </w:r>
    </w:p>
    <w:p w:rsidR="002446CD" w:rsidRPr="005019AB" w:rsidRDefault="002446CD" w:rsidP="002446CD">
      <w:pPr>
        <w:jc w:val="center"/>
        <w:rPr>
          <w:b/>
          <w:sz w:val="28"/>
          <w:szCs w:val="28"/>
        </w:rPr>
      </w:pPr>
    </w:p>
    <w:tbl>
      <w:tblPr>
        <w:tblW w:w="0" w:type="auto"/>
        <w:tblInd w:w="-34" w:type="dxa"/>
        <w:tblLook w:val="04A0" w:firstRow="1" w:lastRow="0" w:firstColumn="1" w:lastColumn="0" w:noHBand="0" w:noVBand="1"/>
      </w:tblPr>
      <w:tblGrid>
        <w:gridCol w:w="5057"/>
        <w:gridCol w:w="4614"/>
      </w:tblGrid>
      <w:tr w:rsidR="002446CD" w:rsidRPr="005019AB" w:rsidTr="00E91B40">
        <w:tc>
          <w:tcPr>
            <w:tcW w:w="5131" w:type="dxa"/>
          </w:tcPr>
          <w:p w:rsidR="002446CD" w:rsidRPr="005019AB" w:rsidRDefault="002446CD" w:rsidP="00E91B40">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C44F6B">
              <w:rPr>
                <w:b/>
                <w:sz w:val="28"/>
                <w:szCs w:val="28"/>
              </w:rPr>
              <w:t>Чухонастовского</w:t>
            </w:r>
            <w:r w:rsidRPr="005019AB">
              <w:rPr>
                <w:b/>
                <w:sz w:val="28"/>
                <w:szCs w:val="28"/>
              </w:rPr>
              <w:t xml:space="preserve">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46CD" w:rsidRPr="005019AB" w:rsidRDefault="002446CD" w:rsidP="00E91B40">
            <w:pPr>
              <w:pStyle w:val="33"/>
              <w:spacing w:after="0"/>
              <w:ind w:left="0"/>
              <w:rPr>
                <w:b/>
                <w:sz w:val="28"/>
                <w:szCs w:val="28"/>
              </w:rPr>
            </w:pPr>
          </w:p>
        </w:tc>
      </w:tr>
    </w:tbl>
    <w:p w:rsidR="002446CD" w:rsidRPr="005019AB" w:rsidRDefault="002446CD" w:rsidP="002446CD">
      <w:pPr>
        <w:pStyle w:val="33"/>
        <w:spacing w:after="0"/>
        <w:rPr>
          <w:b/>
          <w:sz w:val="28"/>
          <w:szCs w:val="28"/>
        </w:rPr>
      </w:pPr>
    </w:p>
    <w:p w:rsidR="002446CD" w:rsidRDefault="002446CD" w:rsidP="002446CD">
      <w:pPr>
        <w:widowControl w:val="0"/>
        <w:autoSpaceDE w:val="0"/>
        <w:ind w:firstLine="720"/>
        <w:jc w:val="both"/>
        <w:rPr>
          <w:sz w:val="28"/>
          <w:szCs w:val="28"/>
        </w:rPr>
      </w:pPr>
    </w:p>
    <w:p w:rsidR="002446CD" w:rsidRPr="00364BA2" w:rsidRDefault="002446CD" w:rsidP="002446C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C44F6B">
        <w:rPr>
          <w:sz w:val="28"/>
          <w:szCs w:val="28"/>
        </w:rPr>
        <w:t>Чухонастовского</w:t>
      </w:r>
      <w:r w:rsidRPr="00364BA2">
        <w:rPr>
          <w:sz w:val="28"/>
          <w:szCs w:val="28"/>
        </w:rPr>
        <w:t xml:space="preserve"> сельского поселения, администрация </w:t>
      </w:r>
      <w:r w:rsidR="00C44F6B">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46CD" w:rsidRPr="005019AB" w:rsidRDefault="002446CD" w:rsidP="002446C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46CD" w:rsidRDefault="002446CD" w:rsidP="002446C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Pr="00247A3E">
        <w:rPr>
          <w:sz w:val="28"/>
          <w:szCs w:val="28"/>
        </w:rPr>
        <w:t xml:space="preserve"> сельского поселения, без проведения торгов».</w:t>
      </w:r>
    </w:p>
    <w:p w:rsidR="002446CD" w:rsidRDefault="002446CD" w:rsidP="002446CD">
      <w:pPr>
        <w:ind w:firstLine="708"/>
        <w:jc w:val="both"/>
        <w:rPr>
          <w:sz w:val="28"/>
          <w:szCs w:val="28"/>
        </w:rPr>
      </w:pPr>
      <w:r>
        <w:rPr>
          <w:sz w:val="28"/>
          <w:szCs w:val="28"/>
        </w:rPr>
        <w:t>2. Признать утратившими силу</w:t>
      </w:r>
      <w:r w:rsidRPr="00935432">
        <w:rPr>
          <w:sz w:val="28"/>
          <w:szCs w:val="28"/>
        </w:rPr>
        <w:t>:</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C44F6B">
        <w:rPr>
          <w:sz w:val="28"/>
          <w:szCs w:val="28"/>
        </w:rPr>
        <w:t>Чухонастовского</w:t>
      </w:r>
      <w:r w:rsidRPr="00014A11">
        <w:rPr>
          <w:sz w:val="28"/>
          <w:szCs w:val="28"/>
        </w:rPr>
        <w:t xml:space="preserve"> сельского поселения № </w:t>
      </w:r>
      <w:r w:rsidR="00854B93">
        <w:rPr>
          <w:sz w:val="28"/>
          <w:szCs w:val="28"/>
        </w:rPr>
        <w:t>71</w:t>
      </w:r>
      <w:r w:rsidRPr="00014A11">
        <w:rPr>
          <w:sz w:val="28"/>
          <w:szCs w:val="28"/>
        </w:rPr>
        <w:t xml:space="preserve">-п от </w:t>
      </w:r>
      <w:r w:rsidR="00854B93">
        <w:rPr>
          <w:sz w:val="28"/>
          <w:szCs w:val="28"/>
        </w:rPr>
        <w:t>15</w:t>
      </w:r>
      <w:r w:rsidRPr="00014A11">
        <w:rPr>
          <w:sz w:val="28"/>
          <w:szCs w:val="28"/>
        </w:rPr>
        <w:t>.</w:t>
      </w:r>
      <w:r>
        <w:rPr>
          <w:sz w:val="28"/>
          <w:szCs w:val="28"/>
        </w:rPr>
        <w:t>11</w:t>
      </w:r>
      <w:r w:rsidRPr="00014A11">
        <w:rPr>
          <w:sz w:val="28"/>
          <w:szCs w:val="28"/>
        </w:rPr>
        <w:t>.2021г</w:t>
      </w:r>
      <w:r w:rsidRPr="002446CD">
        <w:rPr>
          <w:b/>
          <w:sz w:val="28"/>
          <w:szCs w:val="28"/>
        </w:rPr>
        <w:t xml:space="preserve"> </w:t>
      </w:r>
      <w:r w:rsidRPr="002446CD">
        <w:rPr>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r w:rsidR="00C44F6B">
        <w:rPr>
          <w:sz w:val="28"/>
          <w:szCs w:val="28"/>
        </w:rPr>
        <w:t>Чухонастовского</w:t>
      </w:r>
      <w:r w:rsidRPr="002446CD">
        <w:rPr>
          <w:sz w:val="28"/>
          <w:szCs w:val="28"/>
        </w:rPr>
        <w:t xml:space="preserve"> сельского поселения, без проведения торгов»;</w:t>
      </w:r>
    </w:p>
    <w:p w:rsidR="002446CD" w:rsidRDefault="002446CD" w:rsidP="002446CD">
      <w:pPr>
        <w:autoSpaceDE w:val="0"/>
        <w:autoSpaceDN w:val="0"/>
        <w:adjustRightInd w:val="0"/>
        <w:ind w:firstLine="709"/>
        <w:jc w:val="both"/>
        <w:rPr>
          <w:sz w:val="28"/>
          <w:szCs w:val="28"/>
        </w:rPr>
      </w:pPr>
      <w:r>
        <w:rPr>
          <w:sz w:val="28"/>
          <w:szCs w:val="28"/>
        </w:rPr>
        <w:t xml:space="preserve">- </w:t>
      </w:r>
      <w:r w:rsidRPr="00014A11">
        <w:rPr>
          <w:sz w:val="28"/>
          <w:szCs w:val="28"/>
        </w:rPr>
        <w:t xml:space="preserve">постановление администрации </w:t>
      </w:r>
      <w:r w:rsidR="00C44F6B">
        <w:rPr>
          <w:sz w:val="28"/>
          <w:szCs w:val="28"/>
        </w:rPr>
        <w:t>Чухонастовского</w:t>
      </w:r>
      <w:r w:rsidRPr="00014A11">
        <w:rPr>
          <w:sz w:val="28"/>
          <w:szCs w:val="28"/>
        </w:rPr>
        <w:t xml:space="preserve"> сельского поселения № </w:t>
      </w:r>
      <w:r w:rsidR="00CA07C4">
        <w:rPr>
          <w:sz w:val="28"/>
          <w:szCs w:val="28"/>
        </w:rPr>
        <w:t>26</w:t>
      </w:r>
      <w:r w:rsidRPr="00014A11">
        <w:rPr>
          <w:sz w:val="28"/>
          <w:szCs w:val="28"/>
        </w:rPr>
        <w:t xml:space="preserve">-п от </w:t>
      </w:r>
      <w:r w:rsidR="00CA07C4">
        <w:rPr>
          <w:sz w:val="28"/>
          <w:szCs w:val="28"/>
        </w:rPr>
        <w:t>10</w:t>
      </w:r>
      <w:r w:rsidRPr="00014A11">
        <w:rPr>
          <w:sz w:val="28"/>
          <w:szCs w:val="28"/>
        </w:rPr>
        <w:t>.</w:t>
      </w:r>
      <w:r w:rsidR="00CA07C4">
        <w:rPr>
          <w:sz w:val="28"/>
          <w:szCs w:val="28"/>
        </w:rPr>
        <w:t>02</w:t>
      </w:r>
      <w:r w:rsidRPr="00014A11">
        <w:rPr>
          <w:sz w:val="28"/>
          <w:szCs w:val="28"/>
        </w:rPr>
        <w:t>.202</w:t>
      </w:r>
      <w:r>
        <w:rPr>
          <w:sz w:val="28"/>
          <w:szCs w:val="28"/>
        </w:rPr>
        <w:t>2</w:t>
      </w:r>
      <w:r w:rsidRPr="00014A11">
        <w:rPr>
          <w:sz w:val="28"/>
          <w:szCs w:val="28"/>
        </w:rPr>
        <w:t>г</w:t>
      </w:r>
      <w:r>
        <w:rPr>
          <w:sz w:val="28"/>
          <w:szCs w:val="28"/>
        </w:rPr>
        <w:t xml:space="preserve"> </w:t>
      </w:r>
      <w:r w:rsidRPr="002446CD">
        <w:rPr>
          <w:sz w:val="28"/>
          <w:szCs w:val="28"/>
        </w:rPr>
        <w:t xml:space="preserve">«О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w:t>
      </w:r>
      <w:r w:rsidR="00C44F6B">
        <w:rPr>
          <w:sz w:val="28"/>
          <w:szCs w:val="28"/>
        </w:rPr>
        <w:t>Чухонастовского</w:t>
      </w:r>
      <w:r w:rsidRPr="002446CD">
        <w:rPr>
          <w:sz w:val="28"/>
          <w:szCs w:val="28"/>
        </w:rPr>
        <w:t xml:space="preserve"> сельского поселения, без проведения торгов», утвержденный постановлением администрации </w:t>
      </w:r>
      <w:r w:rsidR="00C44F6B">
        <w:rPr>
          <w:sz w:val="28"/>
          <w:szCs w:val="28"/>
        </w:rPr>
        <w:t>Чухонастовского</w:t>
      </w:r>
      <w:r w:rsidRPr="002446CD">
        <w:rPr>
          <w:sz w:val="28"/>
          <w:szCs w:val="28"/>
        </w:rPr>
        <w:t xml:space="preserve"> сельского п</w:t>
      </w:r>
      <w:r w:rsidR="00CA07C4">
        <w:rPr>
          <w:sz w:val="28"/>
          <w:szCs w:val="28"/>
        </w:rPr>
        <w:t>оселения № 71-п от 15</w:t>
      </w:r>
      <w:r w:rsidR="00E91B40">
        <w:rPr>
          <w:sz w:val="28"/>
          <w:szCs w:val="28"/>
        </w:rPr>
        <w:t>.11.2021г»</w:t>
      </w:r>
      <w:r w:rsidR="00CA07C4">
        <w:rPr>
          <w:sz w:val="28"/>
          <w:szCs w:val="28"/>
        </w:rPr>
        <w:t>.</w:t>
      </w:r>
    </w:p>
    <w:p w:rsidR="002446CD" w:rsidRPr="005019AB" w:rsidRDefault="002446CD" w:rsidP="002446C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46CD" w:rsidRPr="005019AB" w:rsidRDefault="002446CD" w:rsidP="00C44F6B">
      <w:pPr>
        <w:ind w:firstLine="708"/>
        <w:jc w:val="both"/>
        <w:rPr>
          <w:rFonts w:eastAsia="Calibri"/>
          <w:bCs/>
          <w:sz w:val="28"/>
          <w:szCs w:val="28"/>
        </w:rPr>
      </w:pPr>
      <w:r>
        <w:rPr>
          <w:rFonts w:eastAsia="Calibri"/>
          <w:bCs/>
          <w:sz w:val="28"/>
          <w:szCs w:val="28"/>
        </w:rPr>
        <w:lastRenderedPageBreak/>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9" w:history="1">
        <w:r w:rsidR="00C44F6B" w:rsidRPr="00C44F6B">
          <w:rPr>
            <w:rStyle w:val="af8"/>
            <w:rFonts w:eastAsia="Calibri"/>
            <w:bCs/>
            <w:sz w:val="28"/>
            <w:szCs w:val="28"/>
            <w:lang w:val="en-US"/>
          </w:rPr>
          <w:t>https</w:t>
        </w:r>
        <w:r w:rsidR="00C44F6B" w:rsidRPr="00C44F6B">
          <w:rPr>
            <w:rStyle w:val="af8"/>
            <w:rFonts w:eastAsia="Calibri"/>
            <w:bCs/>
            <w:sz w:val="28"/>
            <w:szCs w:val="28"/>
          </w:rPr>
          <w:t>://</w:t>
        </w:r>
        <w:r w:rsidR="00C44F6B" w:rsidRPr="00C44F6B">
          <w:rPr>
            <w:rStyle w:val="af8"/>
            <w:rFonts w:eastAsia="Calibri"/>
            <w:bCs/>
            <w:sz w:val="28"/>
            <w:szCs w:val="28"/>
            <w:lang w:val="en-US"/>
          </w:rPr>
          <w:t>chuhonastovskoe</w:t>
        </w:r>
        <w:r w:rsidR="00C44F6B" w:rsidRPr="00C44F6B">
          <w:rPr>
            <w:rStyle w:val="af8"/>
            <w:rFonts w:eastAsia="Calibri"/>
            <w:bCs/>
            <w:sz w:val="28"/>
            <w:szCs w:val="28"/>
          </w:rPr>
          <w:t>.</w:t>
        </w:r>
        <w:r w:rsidR="00C44F6B" w:rsidRPr="00C44F6B">
          <w:rPr>
            <w:rStyle w:val="af8"/>
            <w:rFonts w:eastAsia="Calibri"/>
            <w:bCs/>
            <w:sz w:val="28"/>
            <w:szCs w:val="28"/>
            <w:lang w:val="en-US"/>
          </w:rPr>
          <w:t>ru</w:t>
        </w:r>
      </w:hyperlink>
      <w:r w:rsidR="00C44F6B">
        <w:rPr>
          <w:rFonts w:eastAsia="Calibri"/>
          <w:bCs/>
          <w:sz w:val="28"/>
          <w:szCs w:val="28"/>
        </w:rPr>
        <w:t xml:space="preserve"> </w:t>
      </w:r>
      <w:r w:rsidRPr="005019AB">
        <w:rPr>
          <w:rFonts w:eastAsia="Calibri"/>
          <w:bCs/>
          <w:sz w:val="28"/>
          <w:szCs w:val="28"/>
        </w:rPr>
        <w:t xml:space="preserve">. </w:t>
      </w:r>
    </w:p>
    <w:p w:rsidR="002446CD" w:rsidRPr="005019AB" w:rsidRDefault="002446CD" w:rsidP="002446CD">
      <w:pPr>
        <w:ind w:firstLine="708"/>
        <w:jc w:val="both"/>
        <w:rPr>
          <w:sz w:val="28"/>
          <w:szCs w:val="28"/>
        </w:rPr>
      </w:pPr>
    </w:p>
    <w:p w:rsidR="002446CD" w:rsidRPr="005019AB" w:rsidRDefault="002446CD" w:rsidP="002446CD">
      <w:pPr>
        <w:autoSpaceDE w:val="0"/>
        <w:autoSpaceDN w:val="0"/>
        <w:adjustRightInd w:val="0"/>
        <w:ind w:firstLine="567"/>
        <w:jc w:val="both"/>
        <w:rPr>
          <w:sz w:val="28"/>
          <w:szCs w:val="28"/>
        </w:rPr>
      </w:pPr>
      <w:r w:rsidRPr="005019AB">
        <w:rPr>
          <w:sz w:val="28"/>
          <w:szCs w:val="28"/>
        </w:rPr>
        <w:t> </w:t>
      </w:r>
    </w:p>
    <w:p w:rsidR="002446CD" w:rsidRPr="005019AB" w:rsidRDefault="002446CD" w:rsidP="002446CD">
      <w:pPr>
        <w:rPr>
          <w:sz w:val="28"/>
          <w:szCs w:val="28"/>
        </w:rPr>
      </w:pPr>
      <w:r w:rsidRPr="005019AB">
        <w:rPr>
          <w:sz w:val="28"/>
          <w:szCs w:val="28"/>
        </w:rPr>
        <w:t xml:space="preserve">Глава </w:t>
      </w:r>
      <w:r w:rsidR="00C44F6B">
        <w:rPr>
          <w:sz w:val="28"/>
          <w:szCs w:val="28"/>
        </w:rPr>
        <w:t>Чухонастовского</w:t>
      </w:r>
      <w:r w:rsidRPr="005019AB">
        <w:rPr>
          <w:sz w:val="28"/>
          <w:szCs w:val="28"/>
        </w:rPr>
        <w:t xml:space="preserve"> </w:t>
      </w:r>
    </w:p>
    <w:p w:rsidR="002446CD" w:rsidRPr="005019AB" w:rsidRDefault="002446CD" w:rsidP="002446CD">
      <w:pPr>
        <w:rPr>
          <w:i/>
          <w:sz w:val="28"/>
          <w:szCs w:val="28"/>
        </w:rPr>
      </w:pPr>
      <w:r w:rsidRPr="005019AB">
        <w:rPr>
          <w:sz w:val="28"/>
          <w:szCs w:val="28"/>
        </w:rPr>
        <w:t xml:space="preserve">сельского поселения                                                                             </w:t>
      </w:r>
      <w:r w:rsidR="00C44F6B">
        <w:rPr>
          <w:sz w:val="28"/>
          <w:szCs w:val="28"/>
        </w:rPr>
        <w:t>Н.В. Пименов</w:t>
      </w:r>
      <w:r w:rsidRPr="005019AB">
        <w:rPr>
          <w:sz w:val="28"/>
          <w:szCs w:val="28"/>
        </w:rPr>
        <w:t xml:space="preserve"> </w:t>
      </w: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615CF1" w:rsidRDefault="00615CF1" w:rsidP="002446CD">
      <w:pPr>
        <w:widowControl w:val="0"/>
        <w:autoSpaceDE w:val="0"/>
        <w:jc w:val="right"/>
        <w:rPr>
          <w:sz w:val="29"/>
          <w:szCs w:val="29"/>
        </w:rPr>
      </w:pPr>
    </w:p>
    <w:p w:rsidR="002446CD" w:rsidRDefault="002446CD" w:rsidP="002446CD">
      <w:pPr>
        <w:widowControl w:val="0"/>
        <w:autoSpaceDE w:val="0"/>
        <w:jc w:val="right"/>
        <w:rPr>
          <w:sz w:val="29"/>
          <w:szCs w:val="29"/>
        </w:rPr>
      </w:pPr>
    </w:p>
    <w:p w:rsidR="002446CD" w:rsidRPr="00D92D96" w:rsidRDefault="002446CD" w:rsidP="002446CD">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46CD" w:rsidRPr="005019AB" w:rsidRDefault="002446CD" w:rsidP="002446CD">
      <w:pPr>
        <w:widowControl w:val="0"/>
        <w:autoSpaceDE w:val="0"/>
        <w:jc w:val="right"/>
        <w:rPr>
          <w:sz w:val="24"/>
          <w:szCs w:val="24"/>
        </w:rPr>
      </w:pPr>
      <w:r w:rsidRPr="005019AB">
        <w:rPr>
          <w:sz w:val="24"/>
          <w:szCs w:val="24"/>
        </w:rPr>
        <w:t xml:space="preserve">постановлением администрации </w:t>
      </w:r>
    </w:p>
    <w:p w:rsidR="002446CD" w:rsidRPr="005019AB" w:rsidRDefault="00C44F6B" w:rsidP="002446CD">
      <w:pPr>
        <w:widowControl w:val="0"/>
        <w:autoSpaceDE w:val="0"/>
        <w:jc w:val="right"/>
        <w:rPr>
          <w:sz w:val="24"/>
          <w:szCs w:val="24"/>
        </w:rPr>
      </w:pPr>
      <w:r>
        <w:rPr>
          <w:sz w:val="24"/>
          <w:szCs w:val="24"/>
        </w:rPr>
        <w:t>Чухонастовского</w:t>
      </w:r>
      <w:r w:rsidR="002446CD" w:rsidRPr="005019AB">
        <w:rPr>
          <w:sz w:val="24"/>
          <w:szCs w:val="24"/>
        </w:rPr>
        <w:t xml:space="preserve"> сельского поселения</w:t>
      </w:r>
    </w:p>
    <w:p w:rsidR="002446CD" w:rsidRPr="00D92D96" w:rsidRDefault="002446CD" w:rsidP="002446CD">
      <w:pPr>
        <w:widowControl w:val="0"/>
        <w:autoSpaceDE w:val="0"/>
        <w:jc w:val="right"/>
        <w:rPr>
          <w:sz w:val="24"/>
          <w:szCs w:val="24"/>
        </w:rPr>
      </w:pPr>
      <w:r w:rsidRPr="00D92D96">
        <w:rPr>
          <w:sz w:val="24"/>
          <w:szCs w:val="24"/>
        </w:rPr>
        <w:t xml:space="preserve">от </w:t>
      </w:r>
      <w:r>
        <w:rPr>
          <w:sz w:val="24"/>
          <w:szCs w:val="24"/>
        </w:rPr>
        <w:t>..</w:t>
      </w:r>
      <w:r w:rsidRPr="00D92D96">
        <w:rPr>
          <w:sz w:val="24"/>
          <w:szCs w:val="24"/>
        </w:rPr>
        <w:t>20</w:t>
      </w:r>
      <w:r>
        <w:rPr>
          <w:sz w:val="24"/>
          <w:szCs w:val="24"/>
        </w:rPr>
        <w:t>22</w:t>
      </w:r>
      <w:r w:rsidRPr="00D92D96">
        <w:rPr>
          <w:sz w:val="24"/>
          <w:szCs w:val="24"/>
        </w:rPr>
        <w:t xml:space="preserve"> г. №</w:t>
      </w:r>
      <w:r w:rsidR="00EA5279">
        <w:rPr>
          <w:sz w:val="24"/>
          <w:szCs w:val="24"/>
        </w:rPr>
        <w:t xml:space="preserve">  </w:t>
      </w:r>
      <w:bookmarkStart w:id="0" w:name="_GoBack"/>
      <w:bookmarkEnd w:id="0"/>
      <w:r w:rsidR="00615CF1">
        <w:rPr>
          <w:sz w:val="24"/>
          <w:szCs w:val="24"/>
        </w:rPr>
        <w:t>-п</w:t>
      </w:r>
      <w:r>
        <w:rPr>
          <w:sz w:val="24"/>
          <w:szCs w:val="24"/>
        </w:rPr>
        <w:t xml:space="preserve"> </w:t>
      </w:r>
    </w:p>
    <w:p w:rsidR="002446CD" w:rsidRPr="00D92D96" w:rsidRDefault="002446CD" w:rsidP="002446CD">
      <w:pPr>
        <w:widowControl w:val="0"/>
        <w:autoSpaceDE w:val="0"/>
        <w:autoSpaceDN w:val="0"/>
        <w:adjustRightInd w:val="0"/>
        <w:ind w:firstLine="540"/>
        <w:jc w:val="both"/>
      </w:pPr>
    </w:p>
    <w:p w:rsidR="002446CD" w:rsidRPr="00D92D96" w:rsidRDefault="002446CD" w:rsidP="002446CD">
      <w:pPr>
        <w:widowControl w:val="0"/>
        <w:autoSpaceDE w:val="0"/>
        <w:autoSpaceDN w:val="0"/>
        <w:adjustRightInd w:val="0"/>
        <w:ind w:firstLine="540"/>
        <w:jc w:val="both"/>
      </w:pPr>
    </w:p>
    <w:p w:rsidR="002446CD" w:rsidRDefault="002446CD" w:rsidP="002446CD">
      <w:pPr>
        <w:widowControl w:val="0"/>
        <w:autoSpaceDE w:val="0"/>
        <w:autoSpaceDN w:val="0"/>
        <w:adjustRightInd w:val="0"/>
        <w:ind w:firstLine="540"/>
        <w:jc w:val="both"/>
      </w:pPr>
    </w:p>
    <w:p w:rsidR="00D308F1" w:rsidRDefault="00D308F1">
      <w:pPr>
        <w:widowControl w:val="0"/>
        <w:ind w:firstLine="540"/>
        <w:jc w:val="both"/>
      </w:pPr>
    </w:p>
    <w:p w:rsidR="00D308F1" w:rsidRDefault="00D308F1">
      <w:pPr>
        <w:widowControl w:val="0"/>
        <w:ind w:firstLine="540"/>
        <w:jc w:val="both"/>
      </w:pPr>
    </w:p>
    <w:p w:rsidR="00D308F1" w:rsidRDefault="00085D1D">
      <w:pPr>
        <w:pStyle w:val="ConsPlusCell"/>
        <w:jc w:val="center"/>
        <w:rPr>
          <w:rFonts w:ascii="Times New Roman" w:hAnsi="Times New Roman" w:cs="Times New Roman"/>
          <w:b/>
          <w:sz w:val="28"/>
          <w:szCs w:val="28"/>
        </w:rPr>
      </w:pPr>
      <w:bookmarkStart w:id="1" w:name="Par34"/>
      <w:bookmarkEnd w:id="1"/>
      <w:r>
        <w:rPr>
          <w:rFonts w:ascii="Times New Roman" w:hAnsi="Times New Roman" w:cs="Times New Roman"/>
          <w:b/>
          <w:sz w:val="28"/>
          <w:szCs w:val="28"/>
        </w:rPr>
        <w:t>Административный регламент</w:t>
      </w:r>
    </w:p>
    <w:p w:rsidR="00D308F1" w:rsidRDefault="00085D1D">
      <w:pPr>
        <w:ind w:firstLine="540"/>
        <w:jc w:val="center"/>
        <w:rPr>
          <w:b/>
          <w:bCs/>
          <w:sz w:val="28"/>
          <w:szCs w:val="28"/>
        </w:rPr>
      </w:pPr>
      <w:r>
        <w:rPr>
          <w:b/>
          <w:sz w:val="28"/>
          <w:szCs w:val="28"/>
        </w:rPr>
        <w:t>предоставления муниципальной услуги «</w:t>
      </w:r>
      <w:r w:rsidR="00E91B40">
        <w:rPr>
          <w:b/>
          <w:sz w:val="28"/>
          <w:szCs w:val="28"/>
        </w:rPr>
        <w:t xml:space="preserve">Продажа </w:t>
      </w:r>
      <w:r w:rsidR="00E91B40" w:rsidRPr="00D144EF">
        <w:rPr>
          <w:b/>
          <w:sz w:val="28"/>
          <w:szCs w:val="28"/>
        </w:rPr>
        <w:t>земельных участков, находящихся в муниципальной собственности</w:t>
      </w:r>
      <w:r w:rsidR="00E91B40">
        <w:rPr>
          <w:b/>
          <w:sz w:val="28"/>
          <w:szCs w:val="28"/>
        </w:rPr>
        <w:t xml:space="preserve"> </w:t>
      </w:r>
      <w:r w:rsidR="00C44F6B">
        <w:rPr>
          <w:b/>
          <w:sz w:val="28"/>
          <w:szCs w:val="28"/>
        </w:rPr>
        <w:t>Чухонастовского</w:t>
      </w:r>
      <w:r w:rsidR="00E91B40" w:rsidRPr="005019AB">
        <w:rPr>
          <w:b/>
          <w:sz w:val="28"/>
          <w:szCs w:val="28"/>
        </w:rPr>
        <w:t xml:space="preserve"> сельского поселения</w:t>
      </w:r>
      <w:r w:rsidR="00E91B40" w:rsidRPr="005E5325">
        <w:rPr>
          <w:sz w:val="28"/>
          <w:szCs w:val="28"/>
        </w:rPr>
        <w:t>,</w:t>
      </w:r>
      <w:r w:rsidR="00E91B40" w:rsidRPr="00D144EF">
        <w:rPr>
          <w:b/>
          <w:sz w:val="28"/>
          <w:szCs w:val="28"/>
        </w:rPr>
        <w:t xml:space="preserve"> без проведения торгов</w:t>
      </w:r>
      <w:r>
        <w:rPr>
          <w:b/>
          <w:sz w:val="28"/>
          <w:szCs w:val="28"/>
        </w:rPr>
        <w:t>»</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w:t>
      </w:r>
      <w:r w:rsidR="00E91B40" w:rsidRPr="00E91B40">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 без проведения торгов</w:t>
      </w:r>
      <w:r w:rsidRPr="00E91B40">
        <w:rPr>
          <w:sz w:val="28"/>
          <w:szCs w:val="28"/>
        </w:rPr>
        <w:t xml:space="preserve">» </w:t>
      </w:r>
      <w:r>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E91B40" w:rsidRPr="00247A3E">
        <w:rPr>
          <w:sz w:val="28"/>
          <w:szCs w:val="28"/>
        </w:rPr>
        <w:t xml:space="preserve">администрацией </w:t>
      </w:r>
      <w:r w:rsidR="00C44F6B">
        <w:rPr>
          <w:sz w:val="28"/>
          <w:szCs w:val="28"/>
        </w:rPr>
        <w:t>Чухонастовского</w:t>
      </w:r>
      <w:r w:rsidR="00E91B40" w:rsidRPr="00247A3E">
        <w:rPr>
          <w:sz w:val="28"/>
          <w:szCs w:val="28"/>
        </w:rPr>
        <w:t xml:space="preserve"> сельского поселения</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10"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1" w:tooltip="consultantplus://offline/ref=AF3F3D5969135BB99A298D060E30636BDCD33724D3E64CB3C71D4F714B7CF210FA37567488WCmEL" w:history="1">
        <w:r>
          <w:rPr>
            <w:sz w:val="28"/>
            <w:szCs w:val="28"/>
          </w:rPr>
          <w:t>статьей 39.20</w:t>
        </w:r>
      </w:hyperlink>
      <w:r>
        <w:rPr>
          <w:sz w:val="28"/>
          <w:szCs w:val="28"/>
        </w:rPr>
        <w:t xml:space="preserve"> ЗК РФ (п.п.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2" w:tooltip="consultantplus://offline/ref=AF3F3D5969135BB99A298D060E30636BDCD33724D3E64CB3C71D4F714B7CF210FA37567986WCm9L" w:history="1">
        <w:r>
          <w:rPr>
            <w:sz w:val="28"/>
            <w:szCs w:val="28"/>
          </w:rPr>
          <w:t>пункте 2 статьи 39.9</w:t>
        </w:r>
      </w:hyperlink>
      <w:r>
        <w:rPr>
          <w:sz w:val="28"/>
          <w:szCs w:val="28"/>
        </w:rPr>
        <w:t xml:space="preserve"> ЗК РФ (п.п.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(п.п. 8 п. 2 ст. 39.3 ЗК РФ);</w:t>
      </w:r>
    </w:p>
    <w:p w:rsidR="00085D1D" w:rsidRPr="001D23E5" w:rsidRDefault="00085D1D" w:rsidP="00085D1D">
      <w:pPr>
        <w:ind w:firstLine="851"/>
        <w:jc w:val="both"/>
        <w:rPr>
          <w:sz w:val="28"/>
          <w:szCs w:val="28"/>
        </w:rPr>
      </w:pPr>
      <w:r>
        <w:rPr>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4"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r w:rsidR="00EC76FF" w:rsidRPr="001D23E5">
        <w:rPr>
          <w:sz w:val="28"/>
          <w:szCs w:val="28"/>
        </w:rPr>
        <w:t xml:space="preserve">п.п.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085D1D">
      <w:pPr>
        <w:widowControl w:val="0"/>
        <w:ind w:firstLine="851"/>
        <w:jc w:val="both"/>
        <w:rPr>
          <w:sz w:val="28"/>
          <w:szCs w:val="28"/>
        </w:rPr>
      </w:pPr>
      <w:r>
        <w:rPr>
          <w:sz w:val="28"/>
          <w:szCs w:val="28"/>
        </w:rPr>
        <w:t>1.3. Порядок информирования  заявителей о предоставлении муниципальной услуги</w:t>
      </w:r>
    </w:p>
    <w:p w:rsidR="00E91B40" w:rsidRPr="000F5259" w:rsidRDefault="00085D1D" w:rsidP="00E91B40">
      <w:pPr>
        <w:widowControl w:val="0"/>
        <w:autoSpaceDE w:val="0"/>
        <w:autoSpaceDN w:val="0"/>
        <w:adjustRightInd w:val="0"/>
        <w:ind w:firstLine="540"/>
        <w:jc w:val="both"/>
        <w:rPr>
          <w:sz w:val="28"/>
          <w:szCs w:val="28"/>
        </w:rPr>
      </w:pPr>
      <w:r>
        <w:rPr>
          <w:sz w:val="28"/>
          <w:szCs w:val="28"/>
        </w:rPr>
        <w:t xml:space="preserve">1.3.1 </w:t>
      </w:r>
      <w:r w:rsidR="00E91B40" w:rsidRPr="000F5259">
        <w:rPr>
          <w:sz w:val="28"/>
          <w:szCs w:val="28"/>
        </w:rPr>
        <w:t xml:space="preserve">Сведения о месте нахождения, контактных телефонах и графике работы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0F5259">
        <w:rPr>
          <w:sz w:val="28"/>
          <w:szCs w:val="28"/>
        </w:rPr>
        <w:t>, организаций, участвующих в предоставлении муниципальной услуги, многофункционального центра  (далее – МФЦ):</w:t>
      </w:r>
    </w:p>
    <w:p w:rsidR="00E91B40" w:rsidRPr="00340C74" w:rsidRDefault="00E91B40" w:rsidP="00E91B40">
      <w:pPr>
        <w:pStyle w:val="15"/>
        <w:ind w:firstLine="540"/>
        <w:rPr>
          <w:sz w:val="28"/>
          <w:szCs w:val="28"/>
        </w:rPr>
      </w:pPr>
      <w:r w:rsidRPr="00340C74">
        <w:rPr>
          <w:sz w:val="28"/>
          <w:szCs w:val="28"/>
        </w:rPr>
        <w:t xml:space="preserve">Администрация </w:t>
      </w:r>
      <w:r w:rsidR="00C44F6B">
        <w:rPr>
          <w:sz w:val="28"/>
          <w:szCs w:val="28"/>
        </w:rPr>
        <w:t>Чухонастовского</w:t>
      </w:r>
      <w:r w:rsidRPr="00340C74">
        <w:rPr>
          <w:sz w:val="28"/>
          <w:szCs w:val="28"/>
        </w:rPr>
        <w:t xml:space="preserve"> сельского поселен</w:t>
      </w:r>
      <w:r w:rsidR="00615CF1">
        <w:rPr>
          <w:sz w:val="28"/>
          <w:szCs w:val="28"/>
        </w:rPr>
        <w:t>ия расположена по адресу: 403855</w:t>
      </w:r>
      <w:r w:rsidRPr="00340C74">
        <w:rPr>
          <w:sz w:val="28"/>
          <w:szCs w:val="28"/>
        </w:rPr>
        <w:t>, Россия, Волгоградская область, Камышинский р</w:t>
      </w:r>
      <w:r w:rsidR="00615CF1">
        <w:rPr>
          <w:sz w:val="28"/>
          <w:szCs w:val="28"/>
        </w:rPr>
        <w:t>айон, с. Чухонастовка, ул. Рязанская, дом 9</w:t>
      </w:r>
      <w:r w:rsidRPr="00340C74">
        <w:rPr>
          <w:sz w:val="28"/>
          <w:szCs w:val="28"/>
        </w:rPr>
        <w:t>.</w:t>
      </w:r>
    </w:p>
    <w:p w:rsidR="00E91B40" w:rsidRPr="00340C74" w:rsidRDefault="00615CF1" w:rsidP="00E91B40">
      <w:pPr>
        <w:pStyle w:val="15"/>
        <w:ind w:firstLine="540"/>
        <w:rPr>
          <w:sz w:val="28"/>
          <w:szCs w:val="28"/>
        </w:rPr>
      </w:pPr>
      <w:r>
        <w:rPr>
          <w:sz w:val="28"/>
          <w:szCs w:val="28"/>
        </w:rPr>
        <w:t>Тел./факс  (257) 7-87</w:t>
      </w:r>
      <w:r w:rsidR="00E91B40" w:rsidRPr="00340C74">
        <w:rPr>
          <w:sz w:val="28"/>
          <w:szCs w:val="28"/>
        </w:rPr>
        <w:t xml:space="preserve">-41; e-mail: </w:t>
      </w:r>
      <w:hyperlink r:id="rId15" w:history="1">
        <w:r w:rsidRPr="00615CF1">
          <w:rPr>
            <w:rStyle w:val="af8"/>
            <w:sz w:val="28"/>
            <w:szCs w:val="28"/>
            <w:lang w:val="en-US"/>
          </w:rPr>
          <w:t>adm</w:t>
        </w:r>
        <w:r w:rsidRPr="00615CF1">
          <w:rPr>
            <w:rStyle w:val="af8"/>
            <w:sz w:val="28"/>
            <w:szCs w:val="28"/>
          </w:rPr>
          <w:t>.</w:t>
        </w:r>
        <w:r w:rsidRPr="00615CF1">
          <w:rPr>
            <w:rStyle w:val="af8"/>
            <w:sz w:val="28"/>
            <w:szCs w:val="28"/>
            <w:lang w:val="en-US"/>
          </w:rPr>
          <w:t>chuhsp</w:t>
        </w:r>
        <w:r w:rsidRPr="00615CF1">
          <w:rPr>
            <w:rStyle w:val="af8"/>
            <w:sz w:val="28"/>
            <w:szCs w:val="28"/>
          </w:rPr>
          <w:t>@</w:t>
        </w:r>
        <w:r w:rsidRPr="00615CF1">
          <w:rPr>
            <w:rStyle w:val="af8"/>
            <w:sz w:val="28"/>
            <w:szCs w:val="28"/>
            <w:lang w:val="en-US"/>
          </w:rPr>
          <w:t>yandex</w:t>
        </w:r>
        <w:r w:rsidRPr="00615CF1">
          <w:rPr>
            <w:rStyle w:val="af8"/>
            <w:sz w:val="28"/>
            <w:szCs w:val="28"/>
          </w:rPr>
          <w:t>.</w:t>
        </w:r>
        <w:r w:rsidRPr="00615CF1">
          <w:rPr>
            <w:rStyle w:val="af8"/>
            <w:sz w:val="28"/>
            <w:szCs w:val="28"/>
            <w:lang w:val="en-US"/>
          </w:rPr>
          <w:t>ru</w:t>
        </w:r>
      </w:hyperlink>
    </w:p>
    <w:p w:rsidR="00E91B40" w:rsidRPr="00340C74" w:rsidRDefault="00E91B40" w:rsidP="00E91B40">
      <w:pPr>
        <w:pStyle w:val="15"/>
        <w:ind w:firstLine="540"/>
        <w:rPr>
          <w:sz w:val="28"/>
          <w:szCs w:val="28"/>
        </w:rPr>
      </w:pPr>
      <w:r w:rsidRPr="00340C74">
        <w:rPr>
          <w:sz w:val="28"/>
          <w:szCs w:val="28"/>
        </w:rPr>
        <w:t xml:space="preserve">Интернет-сайт:  </w:t>
      </w:r>
      <w:hyperlink r:id="rId16" w:history="1">
        <w:r w:rsidR="00615CF1" w:rsidRPr="00615CF1">
          <w:rPr>
            <w:rStyle w:val="af8"/>
            <w:sz w:val="28"/>
            <w:szCs w:val="28"/>
            <w:lang w:val="en-US"/>
          </w:rPr>
          <w:t>https</w:t>
        </w:r>
        <w:r w:rsidR="00615CF1" w:rsidRPr="00615CF1">
          <w:rPr>
            <w:rStyle w:val="af8"/>
            <w:sz w:val="28"/>
            <w:szCs w:val="28"/>
          </w:rPr>
          <w:t>://</w:t>
        </w:r>
        <w:r w:rsidR="00615CF1" w:rsidRPr="00615CF1">
          <w:rPr>
            <w:rStyle w:val="af8"/>
            <w:sz w:val="28"/>
            <w:szCs w:val="28"/>
            <w:lang w:val="en-US"/>
          </w:rPr>
          <w:t>chuhonastovskoe</w:t>
        </w:r>
        <w:r w:rsidR="00615CF1" w:rsidRPr="00615CF1">
          <w:rPr>
            <w:rStyle w:val="af8"/>
            <w:sz w:val="28"/>
            <w:szCs w:val="28"/>
          </w:rPr>
          <w:t>.</w:t>
        </w:r>
        <w:r w:rsidR="00615CF1" w:rsidRPr="00615CF1">
          <w:rPr>
            <w:rStyle w:val="af8"/>
            <w:sz w:val="28"/>
            <w:szCs w:val="28"/>
            <w:lang w:val="en-US"/>
          </w:rPr>
          <w:t>ru</w:t>
        </w:r>
      </w:hyperlink>
    </w:p>
    <w:p w:rsidR="00E91B40" w:rsidRDefault="00E91B40" w:rsidP="00E91B40">
      <w:pPr>
        <w:pStyle w:val="15"/>
        <w:ind w:firstLine="540"/>
        <w:rPr>
          <w:sz w:val="28"/>
          <w:szCs w:val="28"/>
        </w:rPr>
      </w:pPr>
      <w:r w:rsidRPr="00340C74">
        <w:rPr>
          <w:sz w:val="28"/>
          <w:szCs w:val="28"/>
        </w:rPr>
        <w:t xml:space="preserve">Администрация </w:t>
      </w:r>
      <w:r w:rsidR="00C44F6B">
        <w:rPr>
          <w:sz w:val="28"/>
          <w:szCs w:val="28"/>
        </w:rPr>
        <w:t>Чухонастовского</w:t>
      </w:r>
      <w:r w:rsidRPr="00340C74">
        <w:rPr>
          <w:sz w:val="28"/>
          <w:szCs w:val="28"/>
        </w:rPr>
        <w:t xml:space="preserve"> сельского поселения работает по следующему графику:</w:t>
      </w:r>
    </w:p>
    <w:p w:rsidR="00E91B40" w:rsidRPr="005D6668" w:rsidRDefault="00E91B40" w:rsidP="00E91B40">
      <w:pPr>
        <w:pStyle w:val="15"/>
        <w:ind w:firstLine="540"/>
        <w:rPr>
          <w:sz w:val="28"/>
          <w:szCs w:val="28"/>
        </w:rPr>
      </w:pPr>
      <w:r w:rsidRPr="005D6668">
        <w:rPr>
          <w:sz w:val="28"/>
          <w:szCs w:val="28"/>
        </w:rPr>
        <w:t>Понедельник-Пятница с 8:00 до 16:00</w:t>
      </w:r>
    </w:p>
    <w:p w:rsidR="00E91B40" w:rsidRPr="005D6668" w:rsidRDefault="00E91B40" w:rsidP="00E91B40">
      <w:pPr>
        <w:pStyle w:val="15"/>
        <w:ind w:firstLine="540"/>
        <w:rPr>
          <w:sz w:val="28"/>
          <w:szCs w:val="28"/>
        </w:rPr>
      </w:pPr>
      <w:r w:rsidRPr="005D6668">
        <w:rPr>
          <w:sz w:val="28"/>
          <w:szCs w:val="28"/>
        </w:rPr>
        <w:t>Перерыв на обед с 12:00 до 12:48</w:t>
      </w:r>
    </w:p>
    <w:p w:rsidR="00E91B40" w:rsidRDefault="00E91B40" w:rsidP="00E91B40">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D308F1" w:rsidRDefault="00085D1D" w:rsidP="00E91B40">
      <w:pPr>
        <w:widowControl w:val="0"/>
        <w:autoSpaceDE w:val="0"/>
        <w:autoSpaceDN w:val="0"/>
        <w:adjustRightInd w:val="0"/>
        <w:ind w:firstLine="540"/>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D308F1" w:rsidRDefault="00085D1D">
      <w:pPr>
        <w:widowControl w:val="0"/>
        <w:ind w:firstLine="851"/>
        <w:jc w:val="both"/>
        <w:rPr>
          <w:sz w:val="28"/>
          <w:szCs w:val="28"/>
        </w:rPr>
      </w:pPr>
      <w:r>
        <w:rPr>
          <w:sz w:val="28"/>
          <w:szCs w:val="28"/>
        </w:rPr>
        <w:lastRenderedPageBreak/>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 xml:space="preserve">(информационные стенды, устное информирование по телефону, а также на личном приеме муниципальными служащими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Pr>
          <w:sz w:val="24"/>
          <w:szCs w:val="24"/>
        </w:rPr>
        <w:t>)</w:t>
      </w:r>
      <w:r>
        <w:rPr>
          <w:sz w:val="28"/>
          <w:szCs w:val="28"/>
        </w:rPr>
        <w:t>;</w:t>
      </w:r>
    </w:p>
    <w:p w:rsidR="00D308F1" w:rsidRPr="00615CF1" w:rsidRDefault="00085D1D" w:rsidP="00615CF1">
      <w:pPr>
        <w:widowControl w:val="0"/>
        <w:ind w:firstLine="851"/>
        <w:jc w:val="both"/>
        <w:rPr>
          <w:color w:val="0000FF"/>
          <w:sz w:val="28"/>
          <w:szCs w:val="28"/>
          <w:u w:val="single"/>
        </w:rPr>
      </w:pPr>
      <w:r>
        <w:rPr>
          <w:sz w:val="28"/>
          <w:szCs w:val="28"/>
        </w:rPr>
        <w:t>по почте, в том числе электронной (</w:t>
      </w:r>
      <w:hyperlink r:id="rId17" w:history="1">
        <w:r w:rsidR="00615CF1" w:rsidRPr="00615CF1">
          <w:rPr>
            <w:rStyle w:val="af8"/>
            <w:sz w:val="28"/>
            <w:szCs w:val="28"/>
            <w:lang w:val="en-US"/>
          </w:rPr>
          <w:t>adm</w:t>
        </w:r>
        <w:r w:rsidR="00615CF1" w:rsidRPr="00615CF1">
          <w:rPr>
            <w:rStyle w:val="af8"/>
            <w:sz w:val="28"/>
            <w:szCs w:val="28"/>
          </w:rPr>
          <w:t>.</w:t>
        </w:r>
        <w:r w:rsidR="00615CF1" w:rsidRPr="00615CF1">
          <w:rPr>
            <w:rStyle w:val="af8"/>
            <w:sz w:val="28"/>
            <w:szCs w:val="28"/>
            <w:lang w:val="en-US"/>
          </w:rPr>
          <w:t>chuhsp</w:t>
        </w:r>
        <w:r w:rsidR="00615CF1" w:rsidRPr="00615CF1">
          <w:rPr>
            <w:rStyle w:val="af8"/>
            <w:sz w:val="28"/>
            <w:szCs w:val="28"/>
          </w:rPr>
          <w:t>@</w:t>
        </w:r>
        <w:r w:rsidR="00615CF1" w:rsidRPr="00615CF1">
          <w:rPr>
            <w:rStyle w:val="af8"/>
            <w:sz w:val="28"/>
            <w:szCs w:val="28"/>
            <w:lang w:val="en-US"/>
          </w:rPr>
          <w:t>yandex</w:t>
        </w:r>
        <w:r w:rsidR="00615CF1" w:rsidRPr="00615CF1">
          <w:rPr>
            <w:rStyle w:val="af8"/>
            <w:sz w:val="28"/>
            <w:szCs w:val="28"/>
          </w:rPr>
          <w:t>.</w:t>
        </w:r>
        <w:r w:rsidR="00615CF1" w:rsidRPr="00615CF1">
          <w:rPr>
            <w:rStyle w:val="af8"/>
            <w:sz w:val="28"/>
            <w:szCs w:val="28"/>
            <w:lang w:val="en-US"/>
          </w:rPr>
          <w:t>ru</w:t>
        </w:r>
      </w:hyperlink>
      <w:r>
        <w:rPr>
          <w:sz w:val="28"/>
          <w:szCs w:val="28"/>
        </w:rPr>
        <w:t>), в случае письменного обращения заявителя;</w:t>
      </w:r>
    </w:p>
    <w:p w:rsidR="00D308F1" w:rsidRDefault="00085D1D">
      <w:pPr>
        <w:widowControl w:val="0"/>
        <w:ind w:firstLine="709"/>
        <w:jc w:val="both"/>
        <w:rPr>
          <w:sz w:val="28"/>
          <w:szCs w:val="28"/>
        </w:rPr>
      </w:pPr>
      <w:r>
        <w:rPr>
          <w:sz w:val="28"/>
          <w:szCs w:val="28"/>
        </w:rPr>
        <w:t xml:space="preserve">в сети Интернет на официальном сайте </w:t>
      </w:r>
      <w:r w:rsidR="00E91B40">
        <w:rPr>
          <w:sz w:val="28"/>
          <w:szCs w:val="28"/>
        </w:rPr>
        <w:t>а</w:t>
      </w:r>
      <w:r w:rsidR="00E91B40" w:rsidRPr="005D6668">
        <w:rPr>
          <w:sz w:val="28"/>
          <w:szCs w:val="28"/>
        </w:rPr>
        <w:t>дминистраци</w:t>
      </w:r>
      <w:r w:rsidR="00E91B40">
        <w:rPr>
          <w:sz w:val="28"/>
          <w:szCs w:val="28"/>
        </w:rPr>
        <w:t>и</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sidRPr="00E2010A">
        <w:rPr>
          <w:sz w:val="28"/>
          <w:szCs w:val="28"/>
        </w:rPr>
        <w:t xml:space="preserve"> </w:t>
      </w:r>
      <w:r>
        <w:rPr>
          <w:sz w:val="28"/>
          <w:szCs w:val="28"/>
        </w:rPr>
        <w:t>(</w:t>
      </w:r>
      <w:r w:rsidR="0018513D" w:rsidRPr="0018513D">
        <w:rPr>
          <w:sz w:val="28"/>
          <w:szCs w:val="28"/>
          <w:u w:val="single"/>
          <w:lang w:val="en-US"/>
        </w:rPr>
        <w:t>https</w:t>
      </w:r>
      <w:r w:rsidR="0018513D" w:rsidRPr="0018513D">
        <w:rPr>
          <w:sz w:val="28"/>
          <w:szCs w:val="28"/>
          <w:u w:val="single"/>
        </w:rPr>
        <w:t>://</w:t>
      </w:r>
      <w:r w:rsidR="0018513D" w:rsidRPr="0018513D">
        <w:rPr>
          <w:sz w:val="28"/>
          <w:szCs w:val="28"/>
          <w:u w:val="single"/>
          <w:lang w:val="en-US"/>
        </w:rPr>
        <w:t>chuhonastovskoe</w:t>
      </w:r>
      <w:r w:rsidR="0018513D" w:rsidRPr="0018513D">
        <w:rPr>
          <w:sz w:val="28"/>
          <w:szCs w:val="28"/>
          <w:u w:val="single"/>
        </w:rPr>
        <w:t>.</w:t>
      </w:r>
      <w:r w:rsidR="0018513D" w:rsidRPr="0018513D">
        <w:rPr>
          <w:sz w:val="28"/>
          <w:szCs w:val="28"/>
          <w:u w:val="single"/>
          <w:lang w:val="en-US"/>
        </w:rPr>
        <w:t>ru</w:t>
      </w:r>
      <w:r>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f8"/>
            <w:sz w:val="28"/>
            <w:szCs w:val="28"/>
            <w:lang w:val="en-US"/>
          </w:rPr>
          <w:t>www</w:t>
        </w:r>
        <w:r>
          <w:rPr>
            <w:rStyle w:val="af8"/>
            <w:sz w:val="28"/>
            <w:szCs w:val="28"/>
          </w:rPr>
          <w:t>.</w:t>
        </w:r>
        <w:r>
          <w:rPr>
            <w:rStyle w:val="af8"/>
            <w:sz w:val="28"/>
            <w:szCs w:val="28"/>
            <w:lang w:val="en-US"/>
          </w:rPr>
          <w:t>gosuslugi</w:t>
        </w:r>
        <w:r>
          <w:rPr>
            <w:rStyle w:val="af8"/>
            <w:sz w:val="28"/>
            <w:szCs w:val="28"/>
          </w:rPr>
          <w:t>.</w:t>
        </w:r>
        <w:r>
          <w:rPr>
            <w:rStyle w:val="af8"/>
            <w:sz w:val="28"/>
            <w:szCs w:val="28"/>
            <w:lang w:val="en-US"/>
          </w:rPr>
          <w:t>ru</w:t>
        </w:r>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E91B40" w:rsidRPr="00E91B40">
        <w:rPr>
          <w:sz w:val="28"/>
          <w:szCs w:val="28"/>
        </w:rPr>
        <w:t xml:space="preserve">Продажа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 без проведения торгов</w:t>
      </w:r>
      <w:r>
        <w:rPr>
          <w:sz w:val="28"/>
          <w:szCs w:val="28"/>
        </w:rPr>
        <w:t>».</w:t>
      </w:r>
    </w:p>
    <w:p w:rsidR="00D308F1" w:rsidRDefault="00085D1D">
      <w:pPr>
        <w:ind w:firstLine="709"/>
        <w:jc w:val="both"/>
        <w:rPr>
          <w:sz w:val="28"/>
          <w:szCs w:val="28"/>
        </w:rPr>
      </w:pPr>
      <w:r>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 </w:t>
      </w:r>
      <w:r w:rsidR="00C44F6B">
        <w:rPr>
          <w:sz w:val="28"/>
          <w:szCs w:val="28"/>
        </w:rPr>
        <w:t>Чухонастовского</w:t>
      </w:r>
      <w:r w:rsidR="00E91B40" w:rsidRPr="00E91B40">
        <w:rPr>
          <w:sz w:val="28"/>
          <w:szCs w:val="28"/>
        </w:rPr>
        <w:t xml:space="preserve"> сельского поселения</w:t>
      </w:r>
      <w:r w:rsidRPr="00E91B40">
        <w:rPr>
          <w:sz w:val="29"/>
          <w:szCs w:val="29"/>
        </w:rPr>
        <w:t>,</w:t>
      </w:r>
      <w:r>
        <w:rPr>
          <w:sz w:val="28"/>
          <w:szCs w:val="28"/>
        </w:rPr>
        <w:t xml:space="preserve"> без 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E91B40">
        <w:rPr>
          <w:sz w:val="28"/>
          <w:szCs w:val="28"/>
        </w:rPr>
        <w:t>а</w:t>
      </w:r>
      <w:r w:rsidR="00E91B40" w:rsidRPr="005D6668">
        <w:rPr>
          <w:sz w:val="28"/>
          <w:szCs w:val="28"/>
        </w:rPr>
        <w:t>дминистраци</w:t>
      </w:r>
      <w:r w:rsidR="00E91B40">
        <w:rPr>
          <w:sz w:val="28"/>
          <w:szCs w:val="28"/>
        </w:rPr>
        <w:t>ей</w:t>
      </w:r>
      <w:r w:rsidR="00E91B40" w:rsidRPr="005D6668">
        <w:rPr>
          <w:sz w:val="28"/>
          <w:szCs w:val="28"/>
        </w:rPr>
        <w:t xml:space="preserve"> </w:t>
      </w:r>
      <w:r w:rsidR="00C44F6B">
        <w:rPr>
          <w:sz w:val="28"/>
          <w:szCs w:val="28"/>
        </w:rPr>
        <w:t>Чухонастовского</w:t>
      </w:r>
      <w:r w:rsidR="00E91B40" w:rsidRPr="005D6668">
        <w:rPr>
          <w:sz w:val="28"/>
          <w:szCs w:val="28"/>
        </w:rPr>
        <w:t xml:space="preserve"> сельского поселения</w:t>
      </w:r>
      <w:r w:rsidR="00E91B40">
        <w:rPr>
          <w:sz w:val="28"/>
          <w:szCs w:val="28"/>
        </w:rPr>
        <w:t xml:space="preserve">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предоставления муниципальной услуги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 xml:space="preserve">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w:t>
      </w:r>
      <w:r>
        <w:rPr>
          <w:sz w:val="28"/>
          <w:szCs w:val="28"/>
        </w:rPr>
        <w:lastRenderedPageBreak/>
        <w:t>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B25722" w:rsidRDefault="00C150C6" w:rsidP="00C150C6">
      <w:pPr>
        <w:widowControl w:val="0"/>
        <w:ind w:firstLine="709"/>
        <w:jc w:val="both"/>
        <w:rPr>
          <w:sz w:val="28"/>
          <w:szCs w:val="28"/>
        </w:rPr>
      </w:pPr>
      <w:r w:rsidRPr="00B25722">
        <w:rPr>
          <w:sz w:val="28"/>
          <w:szCs w:val="28"/>
        </w:rPr>
        <w:t xml:space="preserve"> </w:t>
      </w:r>
      <w:r w:rsidR="00085D1D" w:rsidRPr="00B25722">
        <w:rPr>
          <w:sz w:val="28"/>
          <w:szCs w:val="28"/>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2549C0" w:rsidRPr="00B25722" w:rsidRDefault="00085D1D" w:rsidP="002549C0">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B25722" w:rsidRDefault="00085D1D" w:rsidP="00D27D02">
      <w:pPr>
        <w:jc w:val="both"/>
        <w:rPr>
          <w:sz w:val="28"/>
          <w:szCs w:val="28"/>
        </w:rPr>
      </w:pPr>
      <w:r w:rsidRPr="00B25722">
        <w:rPr>
          <w:sz w:val="28"/>
          <w:szCs w:val="28"/>
        </w:rPr>
        <w:t xml:space="preserve"> </w:t>
      </w:r>
      <w:r w:rsidR="002549C0" w:rsidRPr="00B25722">
        <w:rPr>
          <w:sz w:val="28"/>
          <w:szCs w:val="28"/>
        </w:rPr>
        <w:t xml:space="preserve">      </w:t>
      </w:r>
      <w:r w:rsidR="00C150C6" w:rsidRPr="00B25722">
        <w:rPr>
          <w:rStyle w:val="aff3"/>
          <w:b/>
          <w:color w:val="FF0000"/>
          <w:sz w:val="28"/>
          <w:szCs w:val="28"/>
        </w:rPr>
        <w:t xml:space="preserve">  </w:t>
      </w:r>
      <w:r w:rsidRPr="00B25722">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B25722">
        <w:rPr>
          <w:sz w:val="28"/>
          <w:szCs w:val="28"/>
        </w:rPr>
        <w:t>купли-продажи</w:t>
      </w:r>
      <w:r w:rsidRPr="00B25722">
        <w:rPr>
          <w:sz w:val="28"/>
          <w:szCs w:val="28"/>
        </w:rPr>
        <w:t xml:space="preserve"> земельн</w:t>
      </w:r>
      <w:r w:rsidR="00F101F1" w:rsidRPr="00B25722">
        <w:rPr>
          <w:sz w:val="28"/>
          <w:szCs w:val="28"/>
        </w:rPr>
        <w:t>ого</w:t>
      </w:r>
      <w:r w:rsidRPr="00B25722">
        <w:rPr>
          <w:sz w:val="28"/>
          <w:szCs w:val="28"/>
        </w:rPr>
        <w:t xml:space="preserve"> участк</w:t>
      </w:r>
      <w:r w:rsidR="00F101F1" w:rsidRPr="00B25722">
        <w:rPr>
          <w:sz w:val="28"/>
          <w:szCs w:val="28"/>
        </w:rPr>
        <w:t>а</w:t>
      </w:r>
      <w:r w:rsidRPr="00B25722">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B25722">
        <w:rPr>
          <w:i/>
          <w:color w:val="FF0000"/>
          <w:sz w:val="28"/>
          <w:szCs w:val="28"/>
        </w:rPr>
        <w:t xml:space="preserve"> </w:t>
      </w:r>
    </w:p>
    <w:p w:rsidR="00085D1D" w:rsidRDefault="00085D1D" w:rsidP="00085D1D">
      <w:pPr>
        <w:jc w:val="both"/>
        <w:rPr>
          <w:sz w:val="28"/>
          <w:szCs w:val="28"/>
        </w:rPr>
      </w:pPr>
      <w:r w:rsidRPr="00B25722">
        <w:rPr>
          <w:sz w:val="28"/>
          <w:szCs w:val="28"/>
        </w:rPr>
        <w:t xml:space="preserve">        </w:t>
      </w:r>
      <w:r w:rsidR="00C150C6" w:rsidRPr="00B25722">
        <w:rPr>
          <w:sz w:val="28"/>
          <w:szCs w:val="28"/>
        </w:rPr>
        <w:t xml:space="preserve"> </w:t>
      </w:r>
      <w:r w:rsidRPr="00B25722">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lastRenderedPageBreak/>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9"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D308F1" w:rsidRDefault="00085D1D">
      <w:pPr>
        <w:widowControl w:val="0"/>
        <w:ind w:firstLine="709"/>
        <w:jc w:val="both"/>
        <w:rPr>
          <w:sz w:val="28"/>
          <w:szCs w:val="28"/>
        </w:rPr>
      </w:pPr>
      <w:r>
        <w:rPr>
          <w:sz w:val="28"/>
          <w:szCs w:val="28"/>
        </w:rPr>
        <w:t xml:space="preserve">Устав </w:t>
      </w:r>
      <w:r w:rsidR="00C44F6B">
        <w:rPr>
          <w:sz w:val="28"/>
          <w:szCs w:val="28"/>
        </w:rPr>
        <w:t>Чухонастовского</w:t>
      </w:r>
      <w:r w:rsidR="00B25722" w:rsidRPr="005D6668">
        <w:rPr>
          <w:sz w:val="28"/>
          <w:szCs w:val="28"/>
        </w:rPr>
        <w:t xml:space="preserve"> сельского поселения</w:t>
      </w:r>
      <w:bookmarkStart w:id="2" w:name="Par104"/>
      <w:bookmarkEnd w:id="2"/>
      <w:r w:rsidRPr="00B25722">
        <w:rPr>
          <w:sz w:val="28"/>
          <w:szCs w:val="28"/>
        </w:rPr>
        <w:t>.</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 xml:space="preserve">2.6.1. Исчерпывающий перечень документов, которые заявитель должен </w:t>
      </w:r>
      <w:r>
        <w:rPr>
          <w:sz w:val="28"/>
          <w:szCs w:val="28"/>
        </w:rPr>
        <w:lastRenderedPageBreak/>
        <w:t>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color w:val="FF0000"/>
                <w:sz w:val="22"/>
                <w:szCs w:val="22"/>
              </w:rPr>
              <w:footnoteReference w:id="1"/>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3  пункта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lastRenderedPageBreak/>
              <w:t xml:space="preserve">Подпункт 6  пункта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D308F1" w:rsidRDefault="00085D1D">
      <w:pPr>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w:t>
      </w:r>
      <w:r>
        <w:rPr>
          <w:sz w:val="28"/>
          <w:szCs w:val="28"/>
        </w:rPr>
        <w:lastRenderedPageBreak/>
        <w:t>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w:t>
      </w:r>
      <w:r w:rsidRPr="00526BB6">
        <w:rPr>
          <w:rFonts w:ascii="Times New Roman" w:hAnsi="Times New Roman" w:cs="Times New Roman"/>
          <w:sz w:val="28"/>
          <w:szCs w:val="28"/>
        </w:rPr>
        <w:lastRenderedPageBreak/>
        <w:t>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4"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Pr>
                <w:rStyle w:val="aff3"/>
                <w:b/>
                <w:color w:val="FF0000"/>
                <w:sz w:val="24"/>
                <w:szCs w:val="24"/>
              </w:rPr>
              <w:footnoteReference w:id="2"/>
            </w:r>
          </w:p>
        </w:tc>
      </w:tr>
      <w:tr w:rsidR="00D308F1">
        <w:trPr>
          <w:trHeight w:val="3406"/>
        </w:trPr>
        <w:tc>
          <w:tcPr>
            <w:tcW w:w="2162" w:type="dxa"/>
            <w:tcBorders>
              <w:top w:val="single" w:sz="4" w:space="0" w:color="auto"/>
            </w:tcBorders>
          </w:tcPr>
          <w:p w:rsidR="00D308F1" w:rsidRDefault="00085D1D">
            <w:pPr>
              <w:spacing w:after="1"/>
            </w:pPr>
            <w:r>
              <w:t xml:space="preserve">Подпункт 3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r>
              <w:rPr>
                <w:rStyle w:val="aff3"/>
                <w:color w:val="FF0000"/>
              </w:rPr>
              <w:footnoteReference w:id="3"/>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lastRenderedPageBreak/>
              <w:t xml:space="preserve">Подпункт 6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расположенном(ых)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8  пункта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t xml:space="preserve">Подпункт 9  пункта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w:t>
      </w:r>
      <w:r>
        <w:rPr>
          <w:sz w:val="28"/>
          <w:szCs w:val="28"/>
        </w:rPr>
        <w:lastRenderedPageBreak/>
        <w:t>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1"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Pr="0018513D"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25722" w:rsidRPr="0018513D">
        <w:rPr>
          <w:sz w:val="28"/>
          <w:szCs w:val="28"/>
        </w:rPr>
        <w:t xml:space="preserve">решением </w:t>
      </w:r>
      <w:r w:rsidR="00C44F6B" w:rsidRPr="0018513D">
        <w:rPr>
          <w:sz w:val="28"/>
          <w:szCs w:val="28"/>
        </w:rPr>
        <w:t>Чухонастовского</w:t>
      </w:r>
      <w:r w:rsidR="0018513D" w:rsidRPr="0018513D">
        <w:rPr>
          <w:sz w:val="28"/>
          <w:szCs w:val="28"/>
        </w:rPr>
        <w:t xml:space="preserve"> сельского Совета № 27 от 07</w:t>
      </w:r>
      <w:r w:rsidR="00B25722" w:rsidRPr="0018513D">
        <w:rPr>
          <w:sz w:val="28"/>
          <w:szCs w:val="28"/>
        </w:rPr>
        <w:t>.12.2020г «Об утверждении перечня услуг, которые являются необходимыми и обязательными для предоставления муниципальных услуг»</w:t>
      </w:r>
      <w:r w:rsidRPr="0018513D">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r>
      <w:r>
        <w:rPr>
          <w:sz w:val="28"/>
          <w:szCs w:val="28"/>
        </w:rPr>
        <w:lastRenderedPageBreak/>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 xml:space="preserve">2.10.1. В случае, если на дату поступления в уполномоченный орган </w:t>
      </w:r>
      <w:r>
        <w:rPr>
          <w:sz w:val="28"/>
          <w:szCs w:val="28"/>
        </w:rPr>
        <w:lastRenderedPageBreak/>
        <w:t>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308F1" w:rsidRDefault="00085D1D">
      <w:pPr>
        <w:widowControl w:val="0"/>
        <w:ind w:firstLine="709"/>
        <w:jc w:val="both"/>
        <w:rPr>
          <w:sz w:val="28"/>
          <w:szCs w:val="28"/>
        </w:rPr>
      </w:pPr>
      <w:r>
        <w:rPr>
          <w:sz w:val="28"/>
          <w:szCs w:val="28"/>
          <w:vertAlign w:val="superscript"/>
        </w:rPr>
        <w:t xml:space="preserve"> </w:t>
      </w:r>
      <w:r>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Pr>
          <w:sz w:val="28"/>
          <w:szCs w:val="28"/>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D308F1" w:rsidRDefault="00085D1D">
      <w:pPr>
        <w:ind w:firstLine="709"/>
        <w:jc w:val="both"/>
        <w:rPr>
          <w:sz w:val="28"/>
          <w:szCs w:val="28"/>
        </w:rPr>
      </w:pPr>
      <w:r>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Pr>
          <w:sz w:val="28"/>
          <w:szCs w:val="28"/>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lastRenderedPageBreak/>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Муниципальная услуга предоставляется  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на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Pr>
          <w:sz w:val="28"/>
          <w:szCs w:val="28"/>
        </w:rPr>
        <w:t xml:space="preserve">или через МФЦ – не более 3 дней со дня поступления в уполномоченный орган;       </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4" w:name="_Hlk73960986"/>
      <w:r>
        <w:rPr>
          <w:sz w:val="28"/>
          <w:szCs w:val="28"/>
        </w:rPr>
        <w:t xml:space="preserve">санитарным правилам СП 2.2.3670-20 «Санитарно-эпидемиологические требования к условиям труда», утвержденным постановлением Главного </w:t>
      </w:r>
      <w:r>
        <w:rPr>
          <w:sz w:val="28"/>
          <w:szCs w:val="28"/>
        </w:rPr>
        <w:lastRenderedPageBreak/>
        <w:t>государственного санитарного врача РФ от 02.12.2020 № 40</w:t>
      </w:r>
      <w:bookmarkEnd w:id="4"/>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lastRenderedPageBreak/>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Pr="00B25722"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w:t>
      </w:r>
      <w:r w:rsidRPr="00B25722">
        <w:rPr>
          <w:rFonts w:ascii="Times New Roman" w:hAnsi="Times New Roman" w:cs="Times New Roman"/>
          <w:sz w:val="28"/>
          <w:szCs w:val="28"/>
        </w:rPr>
        <w:t>услуг (www.gosuslugi.ru), на официальном сайте уполномоченного органа (</w:t>
      </w:r>
      <w:hyperlink r:id="rId40" w:history="1">
        <w:r w:rsidR="0018513D" w:rsidRPr="0018513D">
          <w:rPr>
            <w:rStyle w:val="af8"/>
            <w:rFonts w:ascii="Times New Roman" w:hAnsi="Times New Roman" w:cs="Times New Roman"/>
            <w:sz w:val="28"/>
            <w:szCs w:val="28"/>
            <w:lang w:val="en-US"/>
          </w:rPr>
          <w:t>https</w:t>
        </w:r>
        <w:r w:rsidR="0018513D" w:rsidRPr="0018513D">
          <w:rPr>
            <w:rStyle w:val="af8"/>
            <w:rFonts w:ascii="Times New Roman" w:hAnsi="Times New Roman" w:cs="Times New Roman"/>
            <w:sz w:val="28"/>
            <w:szCs w:val="28"/>
          </w:rPr>
          <w:t>://</w:t>
        </w:r>
        <w:r w:rsidR="0018513D" w:rsidRPr="0018513D">
          <w:rPr>
            <w:rStyle w:val="af8"/>
            <w:rFonts w:ascii="Times New Roman" w:hAnsi="Times New Roman" w:cs="Times New Roman"/>
            <w:sz w:val="28"/>
            <w:szCs w:val="28"/>
            <w:lang w:val="en-US"/>
          </w:rPr>
          <w:t>chuhonastovskoe</w:t>
        </w:r>
        <w:r w:rsidR="0018513D" w:rsidRPr="0018513D">
          <w:rPr>
            <w:rStyle w:val="af8"/>
            <w:rFonts w:ascii="Times New Roman" w:hAnsi="Times New Roman" w:cs="Times New Roman"/>
            <w:sz w:val="28"/>
            <w:szCs w:val="28"/>
          </w:rPr>
          <w:t>.</w:t>
        </w:r>
        <w:r w:rsidR="0018513D" w:rsidRPr="0018513D">
          <w:rPr>
            <w:rStyle w:val="af8"/>
            <w:rFonts w:ascii="Times New Roman" w:hAnsi="Times New Roman" w:cs="Times New Roman"/>
            <w:sz w:val="28"/>
            <w:szCs w:val="28"/>
            <w:lang w:val="en-US"/>
          </w:rPr>
          <w:t>ru</w:t>
        </w:r>
      </w:hyperlink>
      <w:r w:rsidRPr="00B25722">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sidRPr="00B25722">
        <w:rPr>
          <w:rFonts w:ascii="Times New Roman" w:hAnsi="Times New Roman" w:cs="Times New Roman"/>
          <w:sz w:val="28"/>
          <w:szCs w:val="28"/>
        </w:rPr>
        <w:t>Оформление визуальной</w:t>
      </w:r>
      <w:r>
        <w:rPr>
          <w:rFonts w:ascii="Times New Roman" w:hAnsi="Times New Roman" w:cs="Times New Roman"/>
          <w:sz w:val="28"/>
          <w:szCs w:val="28"/>
        </w:rPr>
        <w:t>,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сурдопереводчика и тифлосурдопереводчика;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085D1D">
      <w:pPr>
        <w:ind w:firstLine="709"/>
        <w:jc w:val="both"/>
        <w:rPr>
          <w:sz w:val="28"/>
          <w:szCs w:val="28"/>
        </w:rPr>
      </w:pPr>
      <w:r>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B25722">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B25722">
      <w:pPr>
        <w:ind w:firstLine="709"/>
        <w:jc w:val="both"/>
        <w:rPr>
          <w:sz w:val="28"/>
          <w:szCs w:val="28"/>
        </w:rPr>
      </w:pPr>
      <w:r>
        <w:rPr>
          <w:sz w:val="28"/>
          <w:szCs w:val="28"/>
        </w:rPr>
        <w:t>6</w:t>
      </w:r>
      <w:r w:rsidR="00085D1D">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B25722">
      <w:pPr>
        <w:ind w:firstLine="709"/>
        <w:jc w:val="both"/>
        <w:rPr>
          <w:sz w:val="28"/>
          <w:szCs w:val="28"/>
        </w:rPr>
      </w:pPr>
      <w:r>
        <w:rPr>
          <w:sz w:val="28"/>
          <w:szCs w:val="28"/>
        </w:rPr>
        <w:t>7</w:t>
      </w:r>
      <w:r w:rsidR="00085D1D">
        <w:rPr>
          <w:sz w:val="28"/>
          <w:szCs w:val="28"/>
        </w:rPr>
        <w:t xml:space="preserve">) </w:t>
      </w:r>
      <w:bookmarkStart w:id="5" w:name="Par5"/>
      <w:bookmarkEnd w:id="5"/>
      <w:r w:rsidR="00085D1D">
        <w:rPr>
          <w:sz w:val="28"/>
          <w:szCs w:val="28"/>
        </w:rPr>
        <w:t>возврат заявления о предоставлении земельного участка;</w:t>
      </w:r>
    </w:p>
    <w:p w:rsidR="00D308F1" w:rsidRDefault="00B25722">
      <w:pPr>
        <w:ind w:firstLine="709"/>
        <w:jc w:val="both"/>
        <w:rPr>
          <w:sz w:val="28"/>
          <w:szCs w:val="28"/>
        </w:rPr>
      </w:pPr>
      <w:r>
        <w:rPr>
          <w:sz w:val="28"/>
          <w:szCs w:val="28"/>
        </w:rPr>
        <w:t>8</w:t>
      </w:r>
      <w:r w:rsidR="00085D1D">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B25722">
      <w:pPr>
        <w:ind w:firstLine="709"/>
        <w:jc w:val="both"/>
        <w:rPr>
          <w:sz w:val="28"/>
          <w:szCs w:val="28"/>
        </w:rPr>
      </w:pPr>
      <w:r>
        <w:rPr>
          <w:sz w:val="28"/>
          <w:szCs w:val="28"/>
        </w:rPr>
        <w:t>9</w:t>
      </w:r>
      <w:r w:rsidR="00085D1D">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lastRenderedPageBreak/>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3.2.5. Максимальный срок исполнения административной процедуры – 10 дней  со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lastRenderedPageBreak/>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D308F1">
      <w:pPr>
        <w:ind w:firstLine="709"/>
        <w:jc w:val="both"/>
        <w:rPr>
          <w:b/>
          <w:color w:val="FF0000"/>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5</w:t>
      </w:r>
      <w:r>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085D1D">
      <w:pPr>
        <w:ind w:firstLine="709"/>
        <w:jc w:val="both"/>
        <w:rPr>
          <w:sz w:val="28"/>
          <w:szCs w:val="28"/>
        </w:rPr>
      </w:pPr>
      <w:r>
        <w:rPr>
          <w:sz w:val="28"/>
          <w:szCs w:val="28"/>
        </w:rPr>
        <w:lastRenderedPageBreak/>
        <w:t>3.</w:t>
      </w:r>
      <w:r w:rsidR="00FC0D5B">
        <w:rPr>
          <w:sz w:val="28"/>
          <w:szCs w:val="28"/>
        </w:rPr>
        <w:t>5</w:t>
      </w:r>
      <w:r>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2"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5</w:t>
      </w:r>
      <w:r>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Default="00085D1D">
      <w:pPr>
        <w:ind w:firstLine="709"/>
        <w:jc w:val="both"/>
        <w:rPr>
          <w:sz w:val="28"/>
          <w:szCs w:val="28"/>
        </w:rPr>
      </w:pPr>
      <w:r>
        <w:rPr>
          <w:sz w:val="28"/>
          <w:szCs w:val="28"/>
        </w:rPr>
        <w:t>3.</w:t>
      </w:r>
      <w:r w:rsidR="00FC0D5B">
        <w:rPr>
          <w:sz w:val="28"/>
          <w:szCs w:val="28"/>
        </w:rPr>
        <w:t>5</w:t>
      </w:r>
      <w:r>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085D1D">
      <w:pPr>
        <w:ind w:firstLine="709"/>
        <w:jc w:val="both"/>
        <w:rPr>
          <w:sz w:val="28"/>
          <w:szCs w:val="28"/>
        </w:rPr>
      </w:pPr>
      <w:r>
        <w:rPr>
          <w:sz w:val="28"/>
          <w:szCs w:val="28"/>
        </w:rPr>
        <w:t>3.</w:t>
      </w:r>
      <w:r w:rsidR="00FC0D5B">
        <w:rPr>
          <w:sz w:val="28"/>
          <w:szCs w:val="28"/>
        </w:rPr>
        <w:t>5</w:t>
      </w:r>
      <w:r>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085D1D">
      <w:pPr>
        <w:ind w:firstLine="709"/>
        <w:jc w:val="both"/>
        <w:rPr>
          <w:sz w:val="28"/>
          <w:szCs w:val="28"/>
        </w:rPr>
      </w:pPr>
      <w:r>
        <w:rPr>
          <w:sz w:val="28"/>
          <w:szCs w:val="28"/>
        </w:rPr>
        <w:t>3.</w:t>
      </w:r>
      <w:r w:rsidR="00FC0D5B">
        <w:rPr>
          <w:sz w:val="28"/>
          <w:szCs w:val="28"/>
        </w:rPr>
        <w:t>5</w:t>
      </w:r>
      <w:r>
        <w:rPr>
          <w:sz w:val="28"/>
          <w:szCs w:val="28"/>
        </w:rPr>
        <w:t xml:space="preserve">.9. Проект решения о предварительном согласовании или проект решения об отказе в предварительном согласовании представляется </w:t>
      </w:r>
      <w:r>
        <w:rPr>
          <w:sz w:val="28"/>
          <w:szCs w:val="28"/>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tabs>
          <w:tab w:val="left" w:pos="567"/>
        </w:tabs>
        <w:ind w:firstLine="709"/>
        <w:jc w:val="both"/>
        <w:rPr>
          <w:sz w:val="28"/>
          <w:szCs w:val="28"/>
        </w:rPr>
      </w:pPr>
      <w:r>
        <w:rPr>
          <w:sz w:val="28"/>
          <w:szCs w:val="28"/>
        </w:rPr>
        <w:t>3.</w:t>
      </w:r>
      <w:r w:rsidR="00FC0D5B">
        <w:rPr>
          <w:sz w:val="28"/>
          <w:szCs w:val="28"/>
        </w:rPr>
        <w:t>5</w:t>
      </w:r>
      <w:r>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sz w:val="28"/>
          <w:szCs w:val="28"/>
          <w:lang w:eastAsia="ar-SA"/>
        </w:rPr>
        <w:t>.</w:t>
      </w:r>
    </w:p>
    <w:p w:rsidR="00D308F1" w:rsidRDefault="00085D1D">
      <w:pPr>
        <w:tabs>
          <w:tab w:val="left" w:pos="-100"/>
        </w:tabs>
        <w:ind w:firstLine="709"/>
        <w:jc w:val="both"/>
        <w:rPr>
          <w:sz w:val="28"/>
          <w:szCs w:val="28"/>
        </w:rPr>
      </w:pPr>
      <w:r>
        <w:rPr>
          <w:sz w:val="28"/>
          <w:szCs w:val="28"/>
        </w:rPr>
        <w:t>3.</w:t>
      </w:r>
      <w:r w:rsidR="00FC0D5B">
        <w:rPr>
          <w:sz w:val="28"/>
          <w:szCs w:val="28"/>
        </w:rPr>
        <w:t>5</w:t>
      </w:r>
      <w:r>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5</w:t>
      </w:r>
      <w:r>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085D1D">
      <w:pPr>
        <w:ind w:firstLine="709"/>
        <w:jc w:val="both"/>
        <w:rPr>
          <w:sz w:val="28"/>
          <w:szCs w:val="28"/>
        </w:rPr>
      </w:pPr>
      <w:r>
        <w:rPr>
          <w:sz w:val="28"/>
          <w:szCs w:val="28"/>
        </w:rPr>
        <w:t>3.</w:t>
      </w:r>
      <w:r w:rsidR="00FC0D5B">
        <w:rPr>
          <w:sz w:val="28"/>
          <w:szCs w:val="28"/>
        </w:rPr>
        <w:t>5</w:t>
      </w:r>
      <w:r>
        <w:rPr>
          <w:sz w:val="28"/>
          <w:szCs w:val="28"/>
        </w:rPr>
        <w:t>.13.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5</w:t>
      </w:r>
      <w:r>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6</w:t>
      </w:r>
      <w:r>
        <w:rPr>
          <w:sz w:val="28"/>
          <w:szCs w:val="28"/>
        </w:rPr>
        <w:t xml:space="preserve">. </w:t>
      </w:r>
      <w:r>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3.</w:t>
      </w:r>
      <w:r w:rsidR="00FC0D5B">
        <w:rPr>
          <w:sz w:val="28"/>
          <w:szCs w:val="28"/>
        </w:rPr>
        <w:t>6</w:t>
      </w:r>
      <w:r>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w:t>
      </w:r>
      <w:r w:rsidR="00FC0D5B">
        <w:rPr>
          <w:sz w:val="28"/>
          <w:szCs w:val="28"/>
        </w:rPr>
        <w:t>6</w:t>
      </w:r>
      <w:r>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w:t>
      </w:r>
      <w:r w:rsidR="00FC0D5B">
        <w:rPr>
          <w:sz w:val="28"/>
          <w:szCs w:val="28"/>
        </w:rPr>
        <w:t>6</w:t>
      </w:r>
      <w:r>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w:t>
      </w:r>
      <w:r>
        <w:rPr>
          <w:sz w:val="28"/>
          <w:szCs w:val="28"/>
        </w:rPr>
        <w:lastRenderedPageBreak/>
        <w:t>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w:t>
      </w:r>
      <w:r w:rsidR="00FC0D5B">
        <w:rPr>
          <w:sz w:val="28"/>
          <w:szCs w:val="28"/>
        </w:rPr>
        <w:t>6</w:t>
      </w:r>
      <w:r>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w:t>
      </w:r>
      <w:r w:rsidR="00FC0D5B">
        <w:rPr>
          <w:sz w:val="28"/>
          <w:szCs w:val="28"/>
        </w:rPr>
        <w:t>6</w:t>
      </w:r>
      <w:r>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4"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085D1D">
      <w:pPr>
        <w:ind w:firstLine="709"/>
        <w:jc w:val="both"/>
        <w:rPr>
          <w:sz w:val="28"/>
          <w:szCs w:val="28"/>
        </w:rPr>
      </w:pPr>
      <w:r>
        <w:rPr>
          <w:sz w:val="28"/>
          <w:szCs w:val="28"/>
        </w:rPr>
        <w:t>3.</w:t>
      </w:r>
      <w:r w:rsidR="00FC0D5B">
        <w:rPr>
          <w:sz w:val="28"/>
          <w:szCs w:val="28"/>
        </w:rPr>
        <w:t>6</w:t>
      </w:r>
      <w:r>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при личном приеме граждан  –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lastRenderedPageBreak/>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ind w:firstLine="709"/>
        <w:jc w:val="both"/>
        <w:rPr>
          <w:sz w:val="28"/>
          <w:szCs w:val="28"/>
        </w:rPr>
      </w:pPr>
      <w:r>
        <w:rPr>
          <w:sz w:val="28"/>
          <w:szCs w:val="28"/>
        </w:rPr>
        <w:t>3.</w:t>
      </w:r>
      <w:r w:rsidR="00FC0D5B">
        <w:rPr>
          <w:sz w:val="28"/>
          <w:szCs w:val="28"/>
        </w:rPr>
        <w:t>6</w:t>
      </w:r>
      <w:r>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7</w:t>
      </w:r>
      <w:r>
        <w:rPr>
          <w:sz w:val="28"/>
          <w:szCs w:val="28"/>
          <w:u w:val="single"/>
        </w:rPr>
        <w:t>. Возврат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FC0D5B">
        <w:rPr>
          <w:sz w:val="28"/>
          <w:szCs w:val="28"/>
        </w:rPr>
        <w:t>8</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7</w:t>
      </w:r>
      <w:r>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3.</w:t>
      </w:r>
      <w:r w:rsidR="00FC0D5B">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w:t>
      </w:r>
      <w:r>
        <w:rPr>
          <w:sz w:val="28"/>
          <w:szCs w:val="28"/>
        </w:rPr>
        <w:lastRenderedPageBreak/>
        <w:t xml:space="preserve">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3.</w:t>
      </w:r>
      <w:r w:rsidR="00FC0D5B">
        <w:rPr>
          <w:sz w:val="28"/>
          <w:szCs w:val="28"/>
        </w:rPr>
        <w:t>7</w:t>
      </w:r>
      <w:r>
        <w:rPr>
          <w:sz w:val="28"/>
          <w:szCs w:val="28"/>
        </w:rPr>
        <w:t>.5. Максимальный срок исполнения административной процедуры –                  10 дней  со дня поступления заявления о предоставлении земельного участка.</w:t>
      </w:r>
    </w:p>
    <w:p w:rsidR="00D308F1" w:rsidRDefault="00085D1D">
      <w:pPr>
        <w:ind w:firstLine="709"/>
        <w:jc w:val="both"/>
        <w:rPr>
          <w:sz w:val="28"/>
          <w:szCs w:val="28"/>
        </w:rPr>
      </w:pPr>
      <w:r>
        <w:rPr>
          <w:sz w:val="28"/>
          <w:szCs w:val="28"/>
        </w:rPr>
        <w:t>3.</w:t>
      </w:r>
      <w:r w:rsidR="00FC0D5B">
        <w:rPr>
          <w:sz w:val="28"/>
          <w:szCs w:val="28"/>
        </w:rPr>
        <w:t>7</w:t>
      </w:r>
      <w:r>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rPr>
        <w:t>3.</w:t>
      </w:r>
      <w:r w:rsidR="00FC0D5B">
        <w:rPr>
          <w:sz w:val="28"/>
          <w:szCs w:val="28"/>
        </w:rPr>
        <w:t>8</w:t>
      </w:r>
      <w:r>
        <w:rPr>
          <w:sz w:val="28"/>
          <w:szCs w:val="28"/>
        </w:rPr>
        <w:t xml:space="preserve">. </w:t>
      </w:r>
      <w:r>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3.</w:t>
      </w:r>
      <w:r w:rsidR="00FC0D5B">
        <w:rPr>
          <w:sz w:val="28"/>
          <w:szCs w:val="28"/>
        </w:rPr>
        <w:t>8</w:t>
      </w:r>
      <w:r>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085D1D">
      <w:pPr>
        <w:ind w:firstLine="709"/>
        <w:jc w:val="both"/>
        <w:rPr>
          <w:sz w:val="28"/>
          <w:szCs w:val="28"/>
        </w:rPr>
      </w:pPr>
      <w:r>
        <w:rPr>
          <w:sz w:val="28"/>
          <w:szCs w:val="28"/>
        </w:rPr>
        <w:t>3.</w:t>
      </w:r>
      <w:r w:rsidR="00FC0D5B">
        <w:rPr>
          <w:sz w:val="28"/>
          <w:szCs w:val="28"/>
        </w:rPr>
        <w:t>8</w:t>
      </w:r>
      <w:r>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FC0D5B">
        <w:rPr>
          <w:sz w:val="28"/>
          <w:szCs w:val="28"/>
        </w:rPr>
        <w:t>9</w:t>
      </w:r>
      <w:r>
        <w:rPr>
          <w:sz w:val="28"/>
          <w:szCs w:val="28"/>
        </w:rPr>
        <w:t xml:space="preserve">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8</w:t>
      </w:r>
      <w:r>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w:t>
      </w:r>
      <w:r w:rsidR="00FC0D5B">
        <w:rPr>
          <w:sz w:val="28"/>
          <w:szCs w:val="28"/>
        </w:rPr>
        <w:t>8</w:t>
      </w:r>
      <w:r>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w:t>
      </w:r>
      <w:r w:rsidR="00FC0D5B">
        <w:rPr>
          <w:sz w:val="28"/>
          <w:szCs w:val="28"/>
          <w:u w:val="single"/>
        </w:rPr>
        <w:t>9</w:t>
      </w:r>
      <w:r>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5"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6"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085D1D">
      <w:pPr>
        <w:ind w:firstLine="709"/>
        <w:jc w:val="both"/>
        <w:rPr>
          <w:sz w:val="28"/>
          <w:szCs w:val="28"/>
        </w:rPr>
      </w:pPr>
      <w:r>
        <w:rPr>
          <w:sz w:val="28"/>
          <w:szCs w:val="28"/>
        </w:rPr>
        <w:t>3.</w:t>
      </w:r>
      <w:r w:rsidR="00FC0D5B">
        <w:rPr>
          <w:sz w:val="28"/>
          <w:szCs w:val="28"/>
        </w:rPr>
        <w:t>9</w:t>
      </w:r>
      <w:r>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lang w:eastAsia="ar-SA"/>
        </w:rPr>
      </w:pPr>
      <w:r>
        <w:rPr>
          <w:sz w:val="28"/>
          <w:szCs w:val="28"/>
        </w:rPr>
        <w:t>3.</w:t>
      </w:r>
      <w:r w:rsidR="00FC0D5B">
        <w:rPr>
          <w:sz w:val="28"/>
          <w:szCs w:val="28"/>
        </w:rPr>
        <w:t>9</w:t>
      </w:r>
      <w:r>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Pr>
          <w:sz w:val="28"/>
          <w:szCs w:val="28"/>
          <w:lang w:eastAsia="ar-SA"/>
        </w:rPr>
        <w:t>.</w:t>
      </w:r>
    </w:p>
    <w:p w:rsidR="00D308F1" w:rsidRDefault="00085D1D">
      <w:pPr>
        <w:ind w:firstLine="709"/>
        <w:jc w:val="both"/>
        <w:rPr>
          <w:sz w:val="28"/>
          <w:szCs w:val="28"/>
        </w:rPr>
      </w:pPr>
      <w:r>
        <w:rPr>
          <w:sz w:val="28"/>
          <w:szCs w:val="28"/>
        </w:rPr>
        <w:t>3.</w:t>
      </w:r>
      <w:r w:rsidR="00FC0D5B">
        <w:rPr>
          <w:sz w:val="28"/>
          <w:szCs w:val="28"/>
        </w:rPr>
        <w:t>9</w:t>
      </w:r>
      <w:r>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085D1D">
      <w:pPr>
        <w:ind w:firstLine="709"/>
        <w:jc w:val="both"/>
        <w:rPr>
          <w:sz w:val="28"/>
          <w:szCs w:val="28"/>
        </w:rPr>
      </w:pPr>
      <w:r>
        <w:rPr>
          <w:sz w:val="28"/>
          <w:szCs w:val="28"/>
        </w:rPr>
        <w:t>3.</w:t>
      </w:r>
      <w:r w:rsidR="00FC0D5B">
        <w:rPr>
          <w:sz w:val="28"/>
          <w:szCs w:val="28"/>
        </w:rPr>
        <w:t>9</w:t>
      </w:r>
      <w:r>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308F1" w:rsidRDefault="00085D1D">
      <w:pPr>
        <w:ind w:firstLine="709"/>
        <w:jc w:val="both"/>
        <w:rPr>
          <w:sz w:val="28"/>
          <w:szCs w:val="28"/>
        </w:rPr>
      </w:pPr>
      <w:r>
        <w:rPr>
          <w:sz w:val="28"/>
          <w:szCs w:val="28"/>
        </w:rPr>
        <w:t>3.</w:t>
      </w:r>
      <w:r w:rsidR="00FC0D5B">
        <w:rPr>
          <w:sz w:val="28"/>
          <w:szCs w:val="28"/>
        </w:rPr>
        <w:t>9</w:t>
      </w:r>
      <w:r>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085D1D">
      <w:pPr>
        <w:ind w:firstLine="709"/>
        <w:jc w:val="both"/>
        <w:rPr>
          <w:sz w:val="28"/>
          <w:szCs w:val="28"/>
        </w:rPr>
      </w:pPr>
      <w:r>
        <w:rPr>
          <w:sz w:val="28"/>
          <w:szCs w:val="28"/>
        </w:rPr>
        <w:t>3.</w:t>
      </w:r>
      <w:r w:rsidR="00FC0D5B">
        <w:rPr>
          <w:sz w:val="28"/>
          <w:szCs w:val="28"/>
        </w:rPr>
        <w:t>9</w:t>
      </w:r>
      <w:r>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95772" w:rsidP="00695772">
      <w:pPr>
        <w:autoSpaceDE w:val="0"/>
        <w:autoSpaceDN w:val="0"/>
        <w:adjustRightInd w:val="0"/>
        <w:ind w:firstLine="708"/>
        <w:jc w:val="both"/>
        <w:rPr>
          <w:sz w:val="28"/>
          <w:szCs w:val="28"/>
          <w:u w:val="single"/>
        </w:rPr>
      </w:pPr>
      <w:r w:rsidRPr="00526BB6">
        <w:rPr>
          <w:sz w:val="28"/>
          <w:szCs w:val="28"/>
          <w:u w:val="single"/>
        </w:rPr>
        <w:t>3.1</w:t>
      </w:r>
      <w:r w:rsidR="00FC0D5B">
        <w:rPr>
          <w:sz w:val="28"/>
          <w:szCs w:val="28"/>
          <w:u w:val="single"/>
        </w:rPr>
        <w:t>0</w:t>
      </w:r>
      <w:r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95772" w:rsidP="00695772">
      <w:pPr>
        <w:widowControl w:val="0"/>
        <w:tabs>
          <w:tab w:val="left" w:pos="0"/>
          <w:tab w:val="left" w:pos="709"/>
        </w:tabs>
        <w:autoSpaceDE w:val="0"/>
        <w:autoSpaceDN w:val="0"/>
        <w:adjustRightInd w:val="0"/>
        <w:ind w:firstLine="720"/>
        <w:jc w:val="both"/>
        <w:rPr>
          <w:sz w:val="28"/>
          <w:szCs w:val="28"/>
        </w:rPr>
      </w:pPr>
      <w:r w:rsidRPr="00526BB6">
        <w:rPr>
          <w:sz w:val="28"/>
          <w:szCs w:val="28"/>
        </w:rPr>
        <w:t>3.1</w:t>
      </w:r>
      <w:r w:rsidR="00FC0D5B">
        <w:rPr>
          <w:sz w:val="28"/>
          <w:szCs w:val="28"/>
        </w:rPr>
        <w:t>0</w:t>
      </w:r>
      <w:r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3.1</w:t>
      </w:r>
      <w:r w:rsidR="00FC0D5B">
        <w:rPr>
          <w:sz w:val="28"/>
          <w:szCs w:val="28"/>
        </w:rPr>
        <w:t>0</w:t>
      </w:r>
      <w:r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FC0D5B" w:rsidRPr="0041678F" w:rsidRDefault="00FC0D5B" w:rsidP="00FC0D5B">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w:t>
      </w:r>
    </w:p>
    <w:p w:rsidR="00FC0D5B" w:rsidRPr="0041678F" w:rsidRDefault="00FC0D5B" w:rsidP="00FC0D5B">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C0D5B" w:rsidRPr="0041678F" w:rsidRDefault="00FC0D5B" w:rsidP="00FC0D5B">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C0D5B" w:rsidRPr="0041678F" w:rsidRDefault="00FC0D5B" w:rsidP="00FC0D5B">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w:t>
      </w:r>
      <w:r w:rsidRPr="0041678F">
        <w:rPr>
          <w:sz w:val="28"/>
          <w:szCs w:val="28"/>
        </w:rPr>
        <w:lastRenderedPageBreak/>
        <w:t>основании иных документов и сведений, указывающих на нарушения настоящего административного регламента.</w:t>
      </w:r>
    </w:p>
    <w:p w:rsidR="00FC0D5B" w:rsidRPr="0041678F" w:rsidRDefault="00FC0D5B" w:rsidP="00FC0D5B">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C0D5B" w:rsidRDefault="00FC0D5B" w:rsidP="00FC0D5B">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C0D5B" w:rsidRDefault="00FC0D5B" w:rsidP="00FC0D5B">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86724B">
        <w:rPr>
          <w:sz w:val="28"/>
          <w:szCs w:val="28"/>
        </w:rPr>
        <w:t>.</w:t>
      </w:r>
    </w:p>
    <w:p w:rsidR="00FC0D5B" w:rsidRDefault="00FC0D5B" w:rsidP="00FC0D5B">
      <w:pPr>
        <w:widowControl w:val="0"/>
        <w:autoSpaceDE w:val="0"/>
        <w:autoSpaceDN w:val="0"/>
        <w:adjustRightInd w:val="0"/>
        <w:jc w:val="center"/>
        <w:outlineLvl w:val="0"/>
        <w:rPr>
          <w:b/>
          <w:sz w:val="28"/>
          <w:szCs w:val="28"/>
        </w:rPr>
      </w:pPr>
    </w:p>
    <w:p w:rsidR="00FC0D5B" w:rsidRPr="000C2E56" w:rsidRDefault="00FC0D5B" w:rsidP="00FC0D5B">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C0D5B" w:rsidRDefault="00FC0D5B" w:rsidP="00FC0D5B">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C44F6B">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C0D5B" w:rsidRDefault="00FC0D5B" w:rsidP="00FC0D5B">
      <w:pPr>
        <w:autoSpaceDE w:val="0"/>
        <w:ind w:right="-16" w:firstLine="567"/>
        <w:jc w:val="both"/>
        <w:rPr>
          <w:sz w:val="28"/>
          <w:szCs w:val="28"/>
        </w:rPr>
      </w:pPr>
    </w:p>
    <w:p w:rsidR="00FC0D5B" w:rsidRDefault="00FC0D5B" w:rsidP="00FC0D5B">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C0D5B" w:rsidRDefault="00FC0D5B" w:rsidP="00FC0D5B">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7"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C0D5B">
        <w:rPr>
          <w:bCs/>
          <w:sz w:val="28"/>
          <w:szCs w:val="28"/>
        </w:rPr>
        <w:t>;</w:t>
      </w:r>
    </w:p>
    <w:p w:rsidR="00FC0D5B" w:rsidRDefault="00FC0D5B" w:rsidP="00FC0D5B">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C0D5B" w:rsidRDefault="00FC0D5B" w:rsidP="00FC0D5B">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C0D5B" w:rsidRPr="00C226A9" w:rsidRDefault="00FC0D5B" w:rsidP="00FC0D5B">
      <w:pPr>
        <w:autoSpaceDE w:val="0"/>
        <w:ind w:right="-16" w:firstLine="709"/>
        <w:jc w:val="both"/>
        <w:rPr>
          <w:sz w:val="28"/>
          <w:szCs w:val="28"/>
        </w:rPr>
      </w:pPr>
      <w:r w:rsidRPr="00780E11">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C0D5B" w:rsidRPr="00C226A9" w:rsidRDefault="00FC0D5B" w:rsidP="00FC0D5B">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C0D5B" w:rsidRDefault="00FC0D5B" w:rsidP="00FC0D5B">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C44F6B">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C226A9">
          <w:rPr>
            <w:sz w:val="28"/>
            <w:szCs w:val="28"/>
          </w:rPr>
          <w:t>частью 1.3 статьи 16</w:t>
        </w:r>
      </w:hyperlink>
      <w:r w:rsidRPr="00C226A9">
        <w:rPr>
          <w:sz w:val="28"/>
          <w:szCs w:val="28"/>
        </w:rPr>
        <w:t xml:space="preserve"> Федерального закона № 210-ФЗ;</w:t>
      </w:r>
    </w:p>
    <w:p w:rsidR="00FC0D5B" w:rsidRDefault="00FC0D5B" w:rsidP="00FC0D5B">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C0D5B" w:rsidRDefault="00FC0D5B" w:rsidP="00FC0D5B">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80E11">
          <w:rPr>
            <w:sz w:val="28"/>
            <w:szCs w:val="28"/>
          </w:rPr>
          <w:t>частью 1.3 статьи 16</w:t>
        </w:r>
      </w:hyperlink>
      <w:r w:rsidRPr="00780E11">
        <w:rPr>
          <w:sz w:val="28"/>
          <w:szCs w:val="28"/>
        </w:rPr>
        <w:t xml:space="preserve"> Федерального закона № 210-ФЗ;</w:t>
      </w:r>
    </w:p>
    <w:p w:rsidR="00FC0D5B" w:rsidRDefault="00FC0D5B" w:rsidP="00FC0D5B">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3"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C0D5B" w:rsidRDefault="00FC0D5B" w:rsidP="00FC0D5B">
      <w:pPr>
        <w:autoSpaceDE w:val="0"/>
        <w:ind w:right="-16" w:firstLine="709"/>
        <w:jc w:val="both"/>
        <w:rPr>
          <w:sz w:val="28"/>
          <w:szCs w:val="28"/>
        </w:rPr>
      </w:pPr>
      <w:r w:rsidRPr="00780E11">
        <w:rPr>
          <w:sz w:val="28"/>
          <w:szCs w:val="28"/>
        </w:rPr>
        <w:lastRenderedPageBreak/>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C0D5B" w:rsidRDefault="00FC0D5B" w:rsidP="00FC0D5B">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0D5B" w:rsidRDefault="00FC0D5B" w:rsidP="00FC0D5B">
      <w:pPr>
        <w:ind w:firstLine="709"/>
        <w:jc w:val="both"/>
        <w:rPr>
          <w:sz w:val="28"/>
          <w:szCs w:val="28"/>
        </w:rPr>
      </w:pPr>
      <w:r w:rsidRPr="00780E11">
        <w:rPr>
          <w:sz w:val="28"/>
          <w:szCs w:val="28"/>
        </w:rPr>
        <w:t>5.4. Жалоба должна содержать:</w:t>
      </w:r>
    </w:p>
    <w:p w:rsidR="00FC0D5B" w:rsidRDefault="00FC0D5B" w:rsidP="00FC0D5B">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C0D5B" w:rsidRDefault="00FC0D5B" w:rsidP="00FC0D5B">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0D5B" w:rsidRDefault="00FC0D5B" w:rsidP="00FC0D5B">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C0D5B" w:rsidRDefault="00FC0D5B" w:rsidP="00FC0D5B">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C0D5B" w:rsidRDefault="00FC0D5B" w:rsidP="00FC0D5B">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C0D5B" w:rsidRDefault="00FC0D5B" w:rsidP="00FC0D5B">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780E11">
        <w:rPr>
          <w:sz w:val="28"/>
          <w:szCs w:val="28"/>
        </w:rPr>
        <w:lastRenderedPageBreak/>
        <w:t xml:space="preserve">уполномоченным специалистом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C0D5B" w:rsidRDefault="00FC0D5B" w:rsidP="00FC0D5B">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C0D5B" w:rsidRDefault="00FC0D5B" w:rsidP="00FC0D5B">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C0D5B" w:rsidRDefault="00FC0D5B" w:rsidP="00FC0D5B">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0D5B" w:rsidRDefault="00FC0D5B" w:rsidP="00FC0D5B">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54"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C0D5B" w:rsidRDefault="00FC0D5B" w:rsidP="00FC0D5B">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C0D5B" w:rsidRDefault="00FC0D5B" w:rsidP="00FC0D5B">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0D5B" w:rsidRDefault="00FC0D5B" w:rsidP="00FC0D5B">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C0D5B" w:rsidRDefault="00FC0D5B" w:rsidP="00FC0D5B">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C0D5B" w:rsidRDefault="00FC0D5B" w:rsidP="00FC0D5B">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6"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w:t>
      </w:r>
      <w:r w:rsidRPr="00780E11">
        <w:rPr>
          <w:sz w:val="28"/>
          <w:szCs w:val="28"/>
        </w:rPr>
        <w:lastRenderedPageBreak/>
        <w:t>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C0D5B" w:rsidRDefault="00FC0D5B" w:rsidP="00FC0D5B">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C0D5B" w:rsidRDefault="00FC0D5B" w:rsidP="00FC0D5B">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C0D5B" w:rsidRDefault="00FC0D5B" w:rsidP="00FC0D5B">
      <w:pPr>
        <w:autoSpaceDE w:val="0"/>
        <w:ind w:right="-16" w:firstLine="709"/>
        <w:jc w:val="both"/>
        <w:rPr>
          <w:sz w:val="28"/>
          <w:szCs w:val="28"/>
        </w:rPr>
      </w:pPr>
      <w:r w:rsidRPr="00780E11">
        <w:rPr>
          <w:sz w:val="28"/>
          <w:szCs w:val="28"/>
        </w:rPr>
        <w:t>2) в удовлетворении жалобы отказывается.</w:t>
      </w:r>
    </w:p>
    <w:p w:rsidR="00FC0D5B" w:rsidRDefault="00FC0D5B" w:rsidP="00FC0D5B">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C0D5B" w:rsidRDefault="00FC0D5B" w:rsidP="00FC0D5B">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C0D5B" w:rsidRDefault="00FC0D5B" w:rsidP="00FC0D5B">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C0D5B" w:rsidRDefault="00FC0D5B" w:rsidP="00FC0D5B">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D5B" w:rsidRDefault="00FC0D5B" w:rsidP="00FC0D5B">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0D5B" w:rsidRDefault="00FC0D5B" w:rsidP="00FC0D5B">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D5B" w:rsidRDefault="00FC0D5B" w:rsidP="00FC0D5B">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C0D5B" w:rsidRDefault="00FC0D5B" w:rsidP="00FC0D5B">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C44F6B">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C0D5B" w:rsidRDefault="00FC0D5B" w:rsidP="00FC0D5B">
      <w:pPr>
        <w:autoSpaceDE w:val="0"/>
        <w:ind w:right="-16" w:firstLine="709"/>
        <w:jc w:val="both"/>
        <w:rPr>
          <w:sz w:val="28"/>
          <w:szCs w:val="28"/>
        </w:rPr>
      </w:pPr>
      <w:r w:rsidRPr="00780E11">
        <w:rPr>
          <w:sz w:val="28"/>
          <w:szCs w:val="28"/>
        </w:rPr>
        <w:lastRenderedPageBreak/>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FC0D5B" w:rsidRDefault="00FC0D5B">
      <w:pPr>
        <w:ind w:right="-16"/>
        <w:jc w:val="both"/>
        <w:rPr>
          <w:sz w:val="28"/>
          <w:szCs w:val="28"/>
          <w:u w:val="single"/>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Pr="00FC0D5B" w:rsidRDefault="00FC0D5B" w:rsidP="00FC0D5B">
      <w:pPr>
        <w:rPr>
          <w:sz w:val="28"/>
          <w:szCs w:val="28"/>
        </w:rPr>
      </w:pPr>
    </w:p>
    <w:p w:rsidR="00FC0D5B" w:rsidRDefault="00FC0D5B" w:rsidP="00FC0D5B">
      <w:pPr>
        <w:rPr>
          <w:sz w:val="28"/>
          <w:szCs w:val="28"/>
        </w:rPr>
      </w:pPr>
    </w:p>
    <w:p w:rsidR="00D308F1" w:rsidRDefault="00FC0D5B" w:rsidP="00FC0D5B">
      <w:pPr>
        <w:tabs>
          <w:tab w:val="left" w:pos="2592"/>
        </w:tabs>
        <w:rPr>
          <w:sz w:val="28"/>
          <w:szCs w:val="28"/>
        </w:rPr>
      </w:pPr>
      <w:r>
        <w:rPr>
          <w:sz w:val="28"/>
          <w:szCs w:val="28"/>
        </w:rPr>
        <w:tab/>
      </w: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18513D" w:rsidRDefault="0018513D" w:rsidP="00FC0D5B">
      <w:pPr>
        <w:tabs>
          <w:tab w:val="left" w:pos="2592"/>
        </w:tabs>
        <w:rPr>
          <w:sz w:val="28"/>
          <w:szCs w:val="28"/>
        </w:rPr>
      </w:pPr>
    </w:p>
    <w:p w:rsidR="00FC0D5B" w:rsidRDefault="00FC0D5B" w:rsidP="00FC0D5B">
      <w:pPr>
        <w:tabs>
          <w:tab w:val="left" w:pos="2592"/>
        </w:tabs>
        <w:rPr>
          <w:sz w:val="28"/>
          <w:szCs w:val="28"/>
        </w:rPr>
      </w:pPr>
    </w:p>
    <w:p w:rsidR="00FC0D5B" w:rsidRDefault="00FC0D5B" w:rsidP="00FC0D5B">
      <w:pPr>
        <w:tabs>
          <w:tab w:val="left" w:pos="2592"/>
        </w:tabs>
        <w:rPr>
          <w:sz w:val="28"/>
          <w:szCs w:val="28"/>
        </w:rPr>
      </w:pPr>
    </w:p>
    <w:tbl>
      <w:tblPr>
        <w:tblW w:w="0" w:type="auto"/>
        <w:tblLook w:val="04A0" w:firstRow="1" w:lastRow="0" w:firstColumn="1" w:lastColumn="0" w:noHBand="0" w:noVBand="1"/>
      </w:tblPr>
      <w:tblGrid>
        <w:gridCol w:w="4672"/>
        <w:gridCol w:w="4672"/>
      </w:tblGrid>
      <w:tr w:rsidR="00FC0D5B" w:rsidTr="00C44F6B">
        <w:tc>
          <w:tcPr>
            <w:tcW w:w="4672" w:type="dxa"/>
          </w:tcPr>
          <w:p w:rsidR="00FC0D5B" w:rsidRDefault="00FC0D5B" w:rsidP="00C44F6B">
            <w:pPr>
              <w:pStyle w:val="15"/>
              <w:jc w:val="right"/>
            </w:pPr>
          </w:p>
        </w:tc>
        <w:tc>
          <w:tcPr>
            <w:tcW w:w="4672" w:type="dxa"/>
          </w:tcPr>
          <w:p w:rsidR="00FC0D5B" w:rsidRPr="00A35E6F" w:rsidRDefault="00FC0D5B" w:rsidP="00C44F6B">
            <w:pPr>
              <w:pStyle w:val="15"/>
              <w:rPr>
                <w:bCs/>
              </w:rPr>
            </w:pPr>
            <w:r w:rsidRPr="00A35E6F">
              <w:t xml:space="preserve">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w:t>
            </w:r>
            <w:r w:rsidR="00C44F6B">
              <w:t>Чухонастовского</w:t>
            </w:r>
            <w:r w:rsidRPr="00A35E6F">
              <w:t xml:space="preserve"> сельского поселения, без проведения торгов»</w:t>
            </w:r>
          </w:p>
          <w:p w:rsidR="00FC0D5B" w:rsidRPr="00F111B6" w:rsidRDefault="00FC0D5B" w:rsidP="00C44F6B">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C44F6B" w:rsidP="00FC0D5B">
      <w:pPr>
        <w:ind w:left="4956"/>
        <w:rPr>
          <w:color w:val="000000"/>
          <w:sz w:val="24"/>
          <w:szCs w:val="24"/>
        </w:rPr>
      </w:pPr>
      <w:r>
        <w:rPr>
          <w:sz w:val="24"/>
          <w:szCs w:val="24"/>
        </w:rPr>
        <w:t>Чухонастовского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w:t>
      </w:r>
      <w:r>
        <w:rPr>
          <w:color w:val="000000"/>
          <w:sz w:val="24"/>
          <w:szCs w:val="24"/>
        </w:rPr>
        <w:t>______</w:t>
      </w:r>
      <w:r w:rsidRPr="00D457CB">
        <w:rPr>
          <w:color w:val="000000"/>
          <w:sz w:val="24"/>
          <w:szCs w:val="24"/>
        </w:rPr>
        <w:t>____________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b/>
                <w:bCs/>
                <w:sz w:val="24"/>
                <w:szCs w:val="24"/>
              </w:rPr>
              <w:t>ЗАЯВЛЕНИЕ</w:t>
            </w:r>
          </w:p>
        </w:tc>
      </w:tr>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sz w:val="24"/>
                <w:szCs w:val="24"/>
              </w:rPr>
              <w:t xml:space="preserve">о предварительном согласовании </w:t>
            </w:r>
          </w:p>
        </w:tc>
      </w:tr>
      <w:tr w:rsidR="00FC0D5B" w:rsidRPr="0068633E" w:rsidTr="00C44F6B">
        <w:tc>
          <w:tcPr>
            <w:tcW w:w="9807" w:type="dxa"/>
            <w:tcMar>
              <w:top w:w="0" w:type="dxa"/>
              <w:left w:w="108" w:type="dxa"/>
              <w:bottom w:w="0" w:type="dxa"/>
              <w:right w:w="10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C44F6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Pr>
                <w:i/>
              </w:rPr>
              <w:t>(далее - заявитель)</w:t>
            </w:r>
          </w:p>
          <w:p w:rsidR="00FC0D5B" w:rsidRPr="0068633E" w:rsidRDefault="00FC0D5B" w:rsidP="00C44F6B">
            <w:pPr>
              <w:ind w:firstLine="567"/>
              <w:jc w:val="center"/>
              <w:rPr>
                <w:sz w:val="24"/>
                <w:szCs w:val="24"/>
              </w:rPr>
            </w:pPr>
            <w:r w:rsidRPr="0068633E">
              <w:t> </w:t>
            </w:r>
          </w:p>
        </w:tc>
      </w:tr>
    </w:tbl>
    <w:p w:rsidR="00FC0D5B" w:rsidRDefault="00FC0D5B" w:rsidP="00FC0D5B">
      <w:pPr>
        <w:jc w:val="center"/>
      </w:pPr>
    </w:p>
    <w:p w:rsidR="00FC0D5B" w:rsidRDefault="00FC0D5B" w:rsidP="00FC0D5B">
      <w:pPr>
        <w:jc w:val="center"/>
      </w:pPr>
    </w:p>
    <w:p w:rsidR="00FC0D5B" w:rsidRDefault="00FC0D5B" w:rsidP="00FC0D5B">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w:t>
      </w:r>
      <w:r w:rsidR="0054582F">
        <w:rPr>
          <w:sz w:val="24"/>
          <w:szCs w:val="24"/>
        </w:rPr>
        <w:t>___________________________________________________________________</w:t>
      </w:r>
      <w:r>
        <w:rPr>
          <w:sz w:val="24"/>
          <w:szCs w:val="24"/>
        </w:rPr>
        <w:t>__</w:t>
      </w:r>
    </w:p>
    <w:p w:rsidR="00FC0D5B" w:rsidRDefault="00FC0D5B" w:rsidP="00FC0D5B">
      <w:pPr>
        <w:ind w:firstLine="708"/>
        <w:jc w:val="center"/>
        <w:rPr>
          <w:sz w:val="18"/>
          <w:szCs w:val="18"/>
        </w:rPr>
      </w:pPr>
    </w:p>
    <w:p w:rsidR="00FC0D5B" w:rsidRPr="00036241" w:rsidRDefault="00FC0D5B" w:rsidP="00FC0D5B">
      <w:pPr>
        <w:pStyle w:val="17"/>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FC0D5B" w:rsidRPr="00F111B6" w:rsidRDefault="00FC0D5B" w:rsidP="00FC0D5B">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FC0D5B" w:rsidRDefault="00FC0D5B" w:rsidP="00FC0D5B">
      <w:pPr>
        <w:autoSpaceDE w:val="0"/>
        <w:autoSpaceDN w:val="0"/>
        <w:adjustRightInd w:val="0"/>
        <w:ind w:firstLine="720"/>
        <w:jc w:val="both"/>
        <w:rPr>
          <w:sz w:val="24"/>
          <w:szCs w:val="24"/>
        </w:rPr>
      </w:pPr>
      <w:r>
        <w:rPr>
          <w:sz w:val="24"/>
          <w:szCs w:val="24"/>
        </w:rPr>
        <w:t>______________________________________________________________________</w:t>
      </w:r>
    </w:p>
    <w:p w:rsidR="00FC0D5B" w:rsidRDefault="00FC0D5B" w:rsidP="00FC0D5B">
      <w:pPr>
        <w:autoSpaceDE w:val="0"/>
        <w:autoSpaceDN w:val="0"/>
        <w:adjustRightInd w:val="0"/>
        <w:ind w:firstLine="720"/>
        <w:jc w:val="both"/>
        <w:rPr>
          <w:sz w:val="24"/>
          <w:szCs w:val="24"/>
        </w:rPr>
      </w:pPr>
    </w:p>
    <w:p w:rsidR="00FC0D5B" w:rsidRPr="00F111B6" w:rsidRDefault="00FC0D5B" w:rsidP="00FC0D5B">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C0D5B" w:rsidRDefault="00FC0D5B" w:rsidP="00FC0D5B">
      <w:pPr>
        <w:autoSpaceDE w:val="0"/>
        <w:autoSpaceDN w:val="0"/>
        <w:adjustRightInd w:val="0"/>
        <w:ind w:firstLine="720"/>
        <w:jc w:val="both"/>
        <w:rPr>
          <w:iCs/>
          <w:sz w:val="24"/>
          <w:szCs w:val="24"/>
        </w:rPr>
      </w:pPr>
      <w:r>
        <w:rPr>
          <w:iCs/>
          <w:sz w:val="24"/>
          <w:szCs w:val="24"/>
        </w:rPr>
        <w:t>______________________________________________________________________</w:t>
      </w:r>
    </w:p>
    <w:p w:rsidR="00FC0D5B" w:rsidRPr="00036241" w:rsidRDefault="00FC0D5B" w:rsidP="00FC0D5B">
      <w:pPr>
        <w:autoSpaceDE w:val="0"/>
        <w:autoSpaceDN w:val="0"/>
        <w:adjustRightInd w:val="0"/>
        <w:ind w:firstLine="720"/>
        <w:jc w:val="both"/>
        <w:rPr>
          <w:i/>
          <w:color w:val="FF0000"/>
          <w:sz w:val="24"/>
          <w:szCs w:val="24"/>
        </w:rPr>
      </w:pPr>
    </w:p>
    <w:p w:rsidR="00FC0D5B" w:rsidRPr="006513BF" w:rsidRDefault="00FC0D5B" w:rsidP="00FC0D5B">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C0D5B" w:rsidRDefault="00FC0D5B" w:rsidP="00FC0D5B">
      <w:pPr>
        <w:autoSpaceDE w:val="0"/>
        <w:autoSpaceDN w:val="0"/>
        <w:adjustRightInd w:val="0"/>
        <w:ind w:firstLine="720"/>
        <w:jc w:val="both"/>
        <w:rPr>
          <w:sz w:val="24"/>
          <w:szCs w:val="24"/>
        </w:rPr>
      </w:pPr>
      <w:r w:rsidRPr="006513BF">
        <w:rPr>
          <w:sz w:val="24"/>
          <w:szCs w:val="24"/>
        </w:rPr>
        <w:t>__________________________________</w:t>
      </w:r>
      <w:r>
        <w:rPr>
          <w:sz w:val="24"/>
          <w:szCs w:val="24"/>
        </w:rPr>
        <w:t>__________</w:t>
      </w:r>
      <w:r w:rsidRPr="006513BF">
        <w:rPr>
          <w:sz w:val="24"/>
          <w:szCs w:val="24"/>
        </w:rPr>
        <w:t>___________________________</w:t>
      </w:r>
      <w:r>
        <w:rPr>
          <w:sz w:val="24"/>
          <w:szCs w:val="24"/>
        </w:rPr>
        <w:t>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w:t>
      </w:r>
      <w:r>
        <w:rPr>
          <w:sz w:val="24"/>
          <w:szCs w:val="24"/>
        </w:rPr>
        <w:t>_________</w:t>
      </w:r>
      <w:r w:rsidRPr="006513BF">
        <w:rPr>
          <w:sz w:val="24"/>
          <w:szCs w:val="24"/>
        </w:rPr>
        <w:t>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w:t>
      </w:r>
      <w:r>
        <w:rPr>
          <w:sz w:val="24"/>
          <w:szCs w:val="24"/>
        </w:rPr>
        <w:t>_________</w:t>
      </w:r>
      <w:r w:rsidRPr="006513BF">
        <w:rPr>
          <w:sz w:val="24"/>
          <w:szCs w:val="24"/>
        </w:rPr>
        <w:t>______________________________________________</w:t>
      </w:r>
    </w:p>
    <w:p w:rsidR="00FC0D5B" w:rsidRPr="006513BF" w:rsidRDefault="00FC0D5B" w:rsidP="00FC0D5B">
      <w:pPr>
        <w:autoSpaceDE w:val="0"/>
        <w:autoSpaceDN w:val="0"/>
        <w:adjustRightInd w:val="0"/>
        <w:ind w:firstLine="720"/>
        <w:jc w:val="both"/>
        <w:rPr>
          <w:sz w:val="24"/>
          <w:szCs w:val="24"/>
        </w:rPr>
      </w:pPr>
    </w:p>
    <w:p w:rsidR="00FC0D5B" w:rsidRPr="006513BF" w:rsidRDefault="00FC0D5B" w:rsidP="00FC0D5B">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0D5B" w:rsidRPr="006513BF" w:rsidRDefault="00FC0D5B" w:rsidP="00FC0D5B">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FC0D5B" w:rsidRPr="006513BF" w:rsidRDefault="00FC0D5B" w:rsidP="00FC0D5B">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FC0D5B" w:rsidRPr="00036241" w:rsidRDefault="00FC0D5B" w:rsidP="00FC0D5B">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FC0D5B" w:rsidRPr="00036241" w:rsidRDefault="00FC0D5B" w:rsidP="00FC0D5B">
      <w:pPr>
        <w:pStyle w:val="17"/>
        <w:spacing w:line="276" w:lineRule="auto"/>
        <w:ind w:left="0" w:firstLine="720"/>
        <w:jc w:val="both"/>
        <w:rPr>
          <w:rFonts w:ascii="Times New Roman" w:hAnsi="Times New Roman"/>
          <w:sz w:val="24"/>
          <w:szCs w:val="24"/>
        </w:rPr>
      </w:pPr>
    </w:p>
    <w:p w:rsidR="00FC0D5B" w:rsidRPr="00036241" w:rsidRDefault="00FC0D5B" w:rsidP="00FC0D5B">
      <w:pPr>
        <w:pStyle w:val="17"/>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C44F6B">
        <w:tc>
          <w:tcPr>
            <w:tcW w:w="1236" w:type="dxa"/>
            <w:tcMar>
              <w:top w:w="0" w:type="dxa"/>
              <w:left w:w="28" w:type="dxa"/>
              <w:bottom w:w="0" w:type="dxa"/>
              <w:right w:w="28" w:type="dxa"/>
            </w:tcMar>
            <w:hideMark/>
          </w:tcPr>
          <w:p w:rsidR="00FC0D5B" w:rsidRPr="005B363C" w:rsidRDefault="00FC0D5B" w:rsidP="00C44F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r>
      <w:tr w:rsidR="00FC0D5B" w:rsidRPr="0068633E" w:rsidTr="00C44F6B">
        <w:tc>
          <w:tcPr>
            <w:tcW w:w="1236"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C44F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Default="00FC0D5B" w:rsidP="00FC0D5B">
      <w:pPr>
        <w:jc w:val="center"/>
      </w:pPr>
    </w:p>
    <w:p w:rsidR="00FC0D5B" w:rsidRPr="002B1100" w:rsidRDefault="00FC0D5B" w:rsidP="00FC0D5B"/>
    <w:p w:rsidR="00FC0D5B" w:rsidRPr="00D92D96" w:rsidRDefault="00FC0D5B" w:rsidP="00FC0D5B">
      <w:pPr>
        <w:widowControl w:val="0"/>
        <w:autoSpaceDE w:val="0"/>
        <w:ind w:firstLine="720"/>
        <w:jc w:val="both"/>
        <w:outlineLvl w:val="0"/>
        <w:rPr>
          <w:sz w:val="28"/>
          <w:szCs w:val="28"/>
        </w:rPr>
      </w:pPr>
    </w:p>
    <w:p w:rsidR="00FC0D5B" w:rsidRDefault="00FC0D5B" w:rsidP="00FC0D5B">
      <w:pPr>
        <w:widowControl w:val="0"/>
        <w:autoSpaceDE w:val="0"/>
        <w:ind w:firstLine="720"/>
        <w:jc w:val="both"/>
        <w:outlineLvl w:val="0"/>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Pr="006513BF"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p w:rsidR="00FC0D5B" w:rsidRDefault="00FC0D5B" w:rsidP="00FC0D5B">
      <w:pPr>
        <w:rPr>
          <w:sz w:val="28"/>
          <w:szCs w:val="28"/>
        </w:rPr>
      </w:pPr>
    </w:p>
    <w:tbl>
      <w:tblPr>
        <w:tblW w:w="0" w:type="auto"/>
        <w:tblLook w:val="04A0" w:firstRow="1" w:lastRow="0" w:firstColumn="1" w:lastColumn="0" w:noHBand="0" w:noVBand="1"/>
      </w:tblPr>
      <w:tblGrid>
        <w:gridCol w:w="4672"/>
        <w:gridCol w:w="4672"/>
      </w:tblGrid>
      <w:tr w:rsidR="00FC0D5B" w:rsidTr="00C44F6B">
        <w:tc>
          <w:tcPr>
            <w:tcW w:w="4672" w:type="dxa"/>
          </w:tcPr>
          <w:p w:rsidR="00FC0D5B" w:rsidRDefault="00FC0D5B" w:rsidP="00C44F6B">
            <w:pPr>
              <w:pStyle w:val="15"/>
              <w:jc w:val="right"/>
            </w:pPr>
          </w:p>
        </w:tc>
        <w:tc>
          <w:tcPr>
            <w:tcW w:w="4672" w:type="dxa"/>
          </w:tcPr>
          <w:p w:rsidR="00FC0D5B" w:rsidRPr="00F111B6" w:rsidRDefault="00FC0D5B" w:rsidP="00C44F6B">
            <w:pPr>
              <w:pStyle w:val="15"/>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 xml:space="preserve">Продажа земельных участков, находящихся в муниципальной собственности </w:t>
            </w:r>
            <w:r w:rsidR="00C44F6B">
              <w:t>Чухонастовского</w:t>
            </w:r>
            <w:r w:rsidRPr="00A35E6F">
              <w:t xml:space="preserve"> сельского поселения, без проведения торгов</w:t>
            </w:r>
            <w:r w:rsidRPr="00F111B6">
              <w:t>»</w:t>
            </w:r>
          </w:p>
          <w:p w:rsidR="00FC0D5B" w:rsidRPr="00F111B6" w:rsidRDefault="00FC0D5B" w:rsidP="00C44F6B">
            <w:pPr>
              <w:pStyle w:val="15"/>
              <w:jc w:val="right"/>
            </w:pPr>
          </w:p>
        </w:tc>
      </w:tr>
    </w:tbl>
    <w:p w:rsidR="00FC0D5B" w:rsidRDefault="00FC0D5B" w:rsidP="00FC0D5B">
      <w:pPr>
        <w:pStyle w:val="15"/>
        <w:jc w:val="right"/>
      </w:pPr>
    </w:p>
    <w:p w:rsidR="00FC0D5B" w:rsidRPr="0068633E" w:rsidRDefault="00FC0D5B" w:rsidP="00FC0D5B">
      <w:pPr>
        <w:ind w:firstLine="567"/>
        <w:jc w:val="right"/>
        <w:rPr>
          <w:color w:val="000000"/>
          <w:sz w:val="24"/>
          <w:szCs w:val="24"/>
        </w:rPr>
      </w:pPr>
      <w:r w:rsidRPr="0068633E">
        <w:rPr>
          <w:color w:val="000000"/>
        </w:rPr>
        <w:t> </w:t>
      </w:r>
    </w:p>
    <w:p w:rsidR="00FC0D5B" w:rsidRPr="00D457CB" w:rsidRDefault="00FC0D5B" w:rsidP="00FC0D5B">
      <w:pPr>
        <w:ind w:left="4956"/>
        <w:rPr>
          <w:color w:val="000000"/>
          <w:sz w:val="24"/>
          <w:szCs w:val="24"/>
        </w:rPr>
      </w:pPr>
      <w:r w:rsidRPr="00D457CB">
        <w:rPr>
          <w:color w:val="000000"/>
          <w:sz w:val="24"/>
          <w:szCs w:val="24"/>
        </w:rPr>
        <w:t xml:space="preserve">В Администрацию </w:t>
      </w:r>
    </w:p>
    <w:p w:rsidR="00FC0D5B" w:rsidRPr="00D457CB" w:rsidRDefault="00C44F6B" w:rsidP="00FC0D5B">
      <w:pPr>
        <w:ind w:left="4956"/>
        <w:rPr>
          <w:color w:val="000000"/>
          <w:sz w:val="24"/>
          <w:szCs w:val="24"/>
        </w:rPr>
      </w:pPr>
      <w:r>
        <w:rPr>
          <w:sz w:val="24"/>
          <w:szCs w:val="24"/>
        </w:rPr>
        <w:t>Чухонастовского</w:t>
      </w:r>
      <w:r w:rsidR="00FC0D5B" w:rsidRPr="00D457CB">
        <w:rPr>
          <w:color w:val="FF0000"/>
          <w:sz w:val="24"/>
          <w:szCs w:val="24"/>
        </w:rPr>
        <w:t xml:space="preserve"> </w:t>
      </w:r>
      <w:r w:rsidR="00FC0D5B" w:rsidRPr="00D457CB">
        <w:rPr>
          <w:color w:val="000000"/>
          <w:sz w:val="24"/>
          <w:szCs w:val="24"/>
        </w:rPr>
        <w:t xml:space="preserve">сельского поселения </w:t>
      </w:r>
    </w:p>
    <w:p w:rsidR="00FC0D5B" w:rsidRPr="00D457CB" w:rsidRDefault="00FC0D5B" w:rsidP="00FC0D5B">
      <w:pPr>
        <w:ind w:left="4956"/>
        <w:rPr>
          <w:color w:val="000000"/>
          <w:sz w:val="24"/>
          <w:szCs w:val="24"/>
        </w:rPr>
      </w:pPr>
      <w:r w:rsidRPr="00D457CB">
        <w:rPr>
          <w:color w:val="000000"/>
          <w:sz w:val="24"/>
          <w:szCs w:val="24"/>
        </w:rPr>
        <w:t>от _______________________</w:t>
      </w:r>
      <w:r>
        <w:rPr>
          <w:color w:val="000000"/>
          <w:sz w:val="24"/>
          <w:szCs w:val="24"/>
        </w:rPr>
        <w:t>______</w:t>
      </w:r>
      <w:r w:rsidRPr="00D457CB">
        <w:rPr>
          <w:color w:val="000000"/>
          <w:sz w:val="24"/>
          <w:szCs w:val="24"/>
        </w:rPr>
        <w:t>__________</w:t>
      </w:r>
    </w:p>
    <w:p w:rsidR="00FC0D5B" w:rsidRPr="00D457CB" w:rsidRDefault="00FC0D5B" w:rsidP="00FC0D5B">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FC0D5B" w:rsidRPr="00D457CB" w:rsidRDefault="00FC0D5B" w:rsidP="00FC0D5B">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FC0D5B" w:rsidRPr="00D457CB" w:rsidTr="00C44F6B">
        <w:tc>
          <w:tcPr>
            <w:tcW w:w="9807" w:type="dxa"/>
            <w:tcMar>
              <w:top w:w="0" w:type="dxa"/>
              <w:left w:w="108" w:type="dxa"/>
              <w:bottom w:w="0" w:type="dxa"/>
              <w:right w:w="108" w:type="dxa"/>
            </w:tcMar>
            <w:hideMark/>
          </w:tcPr>
          <w:p w:rsidR="00FC0D5B" w:rsidRPr="00D457CB" w:rsidRDefault="00FC0D5B" w:rsidP="00C44F6B">
            <w:pPr>
              <w:ind w:firstLine="567"/>
              <w:jc w:val="center"/>
              <w:rPr>
                <w:sz w:val="24"/>
                <w:szCs w:val="24"/>
              </w:rPr>
            </w:pPr>
            <w:r w:rsidRPr="00D457CB">
              <w:rPr>
                <w:b/>
                <w:bCs/>
                <w:sz w:val="24"/>
                <w:szCs w:val="24"/>
              </w:rPr>
              <w:t>ЗАЯВЛЕНИЕ</w:t>
            </w:r>
          </w:p>
        </w:tc>
      </w:tr>
      <w:tr w:rsidR="00FC0D5B" w:rsidRPr="00D457CB" w:rsidTr="00C44F6B">
        <w:tc>
          <w:tcPr>
            <w:tcW w:w="9807" w:type="dxa"/>
            <w:tcMar>
              <w:top w:w="0" w:type="dxa"/>
              <w:left w:w="108" w:type="dxa"/>
              <w:bottom w:w="0" w:type="dxa"/>
              <w:right w:w="108" w:type="dxa"/>
            </w:tcMar>
            <w:hideMark/>
          </w:tcPr>
          <w:p w:rsidR="00FC0D5B" w:rsidRPr="006513BF" w:rsidRDefault="00FC0D5B" w:rsidP="00C44F6B">
            <w:pPr>
              <w:ind w:firstLine="567"/>
              <w:jc w:val="center"/>
              <w:rPr>
                <w:sz w:val="24"/>
                <w:szCs w:val="24"/>
              </w:rPr>
            </w:pPr>
            <w:r w:rsidRPr="006513BF">
              <w:rPr>
                <w:sz w:val="24"/>
                <w:szCs w:val="24"/>
              </w:rPr>
              <w:t>о предоставлении земельного участка</w:t>
            </w:r>
          </w:p>
        </w:tc>
      </w:tr>
      <w:tr w:rsidR="00FC0D5B" w:rsidRPr="0068633E" w:rsidTr="00C44F6B">
        <w:tc>
          <w:tcPr>
            <w:tcW w:w="9807" w:type="dxa"/>
            <w:tcMar>
              <w:top w:w="0" w:type="dxa"/>
              <w:left w:w="108" w:type="dxa"/>
              <w:bottom w:w="0" w:type="dxa"/>
              <w:right w:w="10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rPr>
          <w:trHeight w:val="215"/>
        </w:trPr>
        <w:tc>
          <w:tcPr>
            <w:tcW w:w="9807" w:type="dxa"/>
            <w:tcBorders>
              <w:top w:val="single" w:sz="6" w:space="0" w:color="000000"/>
            </w:tcBorders>
            <w:tcMar>
              <w:top w:w="0" w:type="dxa"/>
              <w:left w:w="28" w:type="dxa"/>
              <w:bottom w:w="0" w:type="dxa"/>
              <w:right w:w="28" w:type="dxa"/>
            </w:tcMar>
            <w:hideMark/>
          </w:tcPr>
          <w:p w:rsidR="00FC0D5B" w:rsidRPr="00F111B6" w:rsidRDefault="00FC0D5B" w:rsidP="00C44F6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bottom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r>
              <w:rPr>
                <w:i/>
              </w:rPr>
              <w:t>(далее - заявитель)</w:t>
            </w:r>
          </w:p>
          <w:p w:rsidR="00FC0D5B" w:rsidRPr="0068633E" w:rsidRDefault="00FC0D5B" w:rsidP="00C44F6B">
            <w:pPr>
              <w:ind w:firstLine="567"/>
              <w:jc w:val="center"/>
              <w:rPr>
                <w:sz w:val="24"/>
                <w:szCs w:val="24"/>
              </w:rPr>
            </w:pPr>
            <w:r w:rsidRPr="0068633E">
              <w:t> </w:t>
            </w:r>
          </w:p>
        </w:tc>
      </w:tr>
      <w:tr w:rsidR="00FC0D5B" w:rsidRPr="0068633E" w:rsidTr="00C44F6B">
        <w:tc>
          <w:tcPr>
            <w:tcW w:w="9807" w:type="dxa"/>
            <w:tcBorders>
              <w:bottom w:val="single" w:sz="6" w:space="0" w:color="000000"/>
            </w:tcBorders>
            <w:tcMar>
              <w:top w:w="0" w:type="dxa"/>
              <w:left w:w="28" w:type="dxa"/>
              <w:bottom w:w="0" w:type="dxa"/>
              <w:right w:w="28" w:type="dxa"/>
            </w:tcMar>
            <w:hideMark/>
          </w:tcPr>
          <w:p w:rsidR="00FC0D5B" w:rsidRPr="0068633E" w:rsidRDefault="00FC0D5B" w:rsidP="00C44F6B">
            <w:pPr>
              <w:ind w:firstLine="567"/>
              <w:rPr>
                <w:sz w:val="24"/>
                <w:szCs w:val="24"/>
              </w:rPr>
            </w:pPr>
            <w:r w:rsidRPr="0068633E">
              <w:t> </w:t>
            </w:r>
          </w:p>
        </w:tc>
      </w:tr>
      <w:tr w:rsidR="00FC0D5B" w:rsidRPr="0068633E" w:rsidTr="00C44F6B">
        <w:tc>
          <w:tcPr>
            <w:tcW w:w="9807" w:type="dxa"/>
            <w:tcBorders>
              <w:top w:val="single" w:sz="6" w:space="0" w:color="000000"/>
            </w:tcBorders>
            <w:tcMar>
              <w:top w:w="0" w:type="dxa"/>
              <w:left w:w="28" w:type="dxa"/>
              <w:bottom w:w="0" w:type="dxa"/>
              <w:right w:w="28" w:type="dxa"/>
            </w:tcMar>
            <w:hideMark/>
          </w:tcPr>
          <w:p w:rsidR="00FC0D5B" w:rsidRPr="0095730B" w:rsidRDefault="00FC0D5B" w:rsidP="00C44F6B">
            <w:pPr>
              <w:ind w:firstLine="567"/>
              <w:jc w:val="center"/>
              <w:rPr>
                <w:i/>
              </w:rPr>
            </w:pPr>
          </w:p>
        </w:tc>
      </w:tr>
    </w:tbl>
    <w:p w:rsidR="00FC0D5B" w:rsidRDefault="00FC0D5B" w:rsidP="00FC0D5B">
      <w:pPr>
        <w:jc w:val="center"/>
      </w:pPr>
    </w:p>
    <w:p w:rsidR="00FC0D5B" w:rsidRDefault="00FC0D5B" w:rsidP="00FC0D5B">
      <w:pPr>
        <w:jc w:val="center"/>
      </w:pPr>
    </w:p>
    <w:p w:rsidR="00FC0D5B" w:rsidRPr="007C3CB6" w:rsidRDefault="00FC0D5B" w:rsidP="00FC0D5B">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0054582F">
        <w:rPr>
          <w:sz w:val="24"/>
          <w:szCs w:val="24"/>
        </w:rPr>
        <w:t>__________________________________</w:t>
      </w:r>
      <w:r w:rsidRPr="007C3CB6">
        <w:rPr>
          <w:sz w:val="24"/>
          <w:szCs w:val="24"/>
        </w:rPr>
        <w:t>_____________________</w:t>
      </w:r>
    </w:p>
    <w:p w:rsidR="00FC0D5B" w:rsidRPr="007C3CB6" w:rsidRDefault="00FC0D5B" w:rsidP="0054582F">
      <w:pPr>
        <w:jc w:val="both"/>
        <w:rPr>
          <w:sz w:val="24"/>
          <w:szCs w:val="24"/>
        </w:rPr>
      </w:pPr>
      <w:r w:rsidRPr="007C3CB6">
        <w:rPr>
          <w:sz w:val="24"/>
          <w:szCs w:val="24"/>
        </w:rPr>
        <w:t>_______________________________________________________________________________</w:t>
      </w:r>
    </w:p>
    <w:p w:rsidR="00FC0D5B" w:rsidRPr="007C3CB6" w:rsidRDefault="00FC0D5B" w:rsidP="00FC0D5B">
      <w:pPr>
        <w:ind w:firstLine="708"/>
        <w:jc w:val="center"/>
        <w:rPr>
          <w:sz w:val="24"/>
          <w:szCs w:val="24"/>
        </w:rPr>
      </w:pPr>
    </w:p>
    <w:p w:rsidR="00FC0D5B" w:rsidRPr="007C3CB6" w:rsidRDefault="00FC0D5B" w:rsidP="00FC0D5B">
      <w:pPr>
        <w:pStyle w:val="17"/>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FC0D5B" w:rsidRPr="007C3CB6" w:rsidRDefault="00FC0D5B" w:rsidP="00FC0D5B">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FC0D5B" w:rsidRPr="007C3CB6" w:rsidRDefault="00FC0D5B" w:rsidP="00FC0D5B">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FC0D5B" w:rsidRPr="007C3CB6" w:rsidRDefault="00FC0D5B" w:rsidP="00FC0D5B">
      <w:pPr>
        <w:autoSpaceDE w:val="0"/>
        <w:autoSpaceDN w:val="0"/>
        <w:adjustRightInd w:val="0"/>
        <w:ind w:firstLine="720"/>
        <w:jc w:val="both"/>
        <w:rPr>
          <w:i/>
          <w:color w:val="FF0000"/>
          <w:sz w:val="24"/>
          <w:szCs w:val="24"/>
        </w:rPr>
      </w:pPr>
    </w:p>
    <w:p w:rsidR="00FC0D5B" w:rsidRPr="007C3CB6" w:rsidRDefault="00FC0D5B" w:rsidP="00FC0D5B">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p>
    <w:p w:rsidR="00FC0D5B" w:rsidRPr="007C3CB6" w:rsidRDefault="00FC0D5B" w:rsidP="00FC0D5B">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FC0D5B" w:rsidRPr="007C3CB6" w:rsidRDefault="00FC0D5B" w:rsidP="00FC0D5B">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FC0D5B" w:rsidRPr="007C3CB6" w:rsidRDefault="00FC0D5B" w:rsidP="00FC0D5B">
      <w:pPr>
        <w:pStyle w:val="17"/>
        <w:spacing w:line="276" w:lineRule="auto"/>
        <w:ind w:left="0" w:firstLine="851"/>
        <w:jc w:val="both"/>
        <w:rPr>
          <w:rFonts w:ascii="Times New Roman" w:hAnsi="Times New Roman"/>
          <w:sz w:val="24"/>
          <w:szCs w:val="24"/>
        </w:rPr>
      </w:pPr>
    </w:p>
    <w:p w:rsidR="00FC0D5B" w:rsidRPr="007C3CB6" w:rsidRDefault="00FC0D5B" w:rsidP="00FC0D5B">
      <w:pPr>
        <w:pStyle w:val="17"/>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FC0D5B" w:rsidRPr="00036241" w:rsidRDefault="00FC0D5B" w:rsidP="00FC0D5B">
      <w:pPr>
        <w:rPr>
          <w:sz w:val="24"/>
          <w:szCs w:val="24"/>
        </w:rPr>
      </w:pPr>
    </w:p>
    <w:p w:rsidR="00FC0D5B" w:rsidRDefault="00FC0D5B" w:rsidP="00FC0D5B">
      <w:pPr>
        <w:jc w:val="center"/>
      </w:pPr>
    </w:p>
    <w:p w:rsidR="00FC0D5B" w:rsidRDefault="00FC0D5B" w:rsidP="00FC0D5B">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FC0D5B" w:rsidRPr="0068633E" w:rsidTr="00C44F6B">
        <w:tc>
          <w:tcPr>
            <w:tcW w:w="1236" w:type="dxa"/>
            <w:tcMar>
              <w:top w:w="0" w:type="dxa"/>
              <w:left w:w="28" w:type="dxa"/>
              <w:bottom w:w="0" w:type="dxa"/>
              <w:right w:w="28" w:type="dxa"/>
            </w:tcMar>
            <w:hideMark/>
          </w:tcPr>
          <w:p w:rsidR="00FC0D5B" w:rsidRPr="005B363C" w:rsidRDefault="00FC0D5B" w:rsidP="00C44F6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25"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r>
      <w:tr w:rsidR="00FC0D5B" w:rsidRPr="0068633E" w:rsidTr="00C44F6B">
        <w:tc>
          <w:tcPr>
            <w:tcW w:w="1236" w:type="dxa"/>
            <w:tcMar>
              <w:top w:w="0" w:type="dxa"/>
              <w:left w:w="28" w:type="dxa"/>
              <w:bottom w:w="0" w:type="dxa"/>
              <w:right w:w="28" w:type="dxa"/>
            </w:tcMar>
            <w:hideMark/>
          </w:tcPr>
          <w:p w:rsidR="00FC0D5B" w:rsidRPr="0068633E" w:rsidRDefault="00FC0D5B" w:rsidP="00C44F6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FC0D5B" w:rsidRPr="0095730B" w:rsidRDefault="00FC0D5B" w:rsidP="00C44F6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FC0D5B" w:rsidRPr="0095730B" w:rsidRDefault="00FC0D5B" w:rsidP="00C44F6B">
            <w:pPr>
              <w:spacing w:line="253" w:lineRule="atLeast"/>
              <w:ind w:firstLine="708"/>
              <w:rPr>
                <w:i/>
              </w:rPr>
            </w:pPr>
            <w:r w:rsidRPr="0095730B">
              <w:rPr>
                <w:i/>
              </w:rPr>
              <w:t>       (подпись)</w:t>
            </w:r>
          </w:p>
        </w:tc>
      </w:tr>
    </w:tbl>
    <w:p w:rsidR="00FC0D5B" w:rsidRDefault="00FC0D5B" w:rsidP="00FC0D5B">
      <w:pPr>
        <w:rPr>
          <w:b/>
          <w:bCs/>
          <w:color w:val="000000"/>
        </w:rPr>
      </w:pPr>
    </w:p>
    <w:p w:rsidR="00FC0D5B" w:rsidRPr="0095730B" w:rsidRDefault="00FC0D5B" w:rsidP="00FC0D5B">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FC0D5B" w:rsidRDefault="00FC0D5B" w:rsidP="00FC0D5B">
      <w:pPr>
        <w:tabs>
          <w:tab w:val="left" w:pos="240"/>
        </w:tabs>
      </w:pPr>
    </w:p>
    <w:p w:rsidR="00FC0D5B" w:rsidRPr="006513BF" w:rsidRDefault="00FC0D5B" w:rsidP="00FC0D5B">
      <w:pPr>
        <w:tabs>
          <w:tab w:val="left" w:pos="1635"/>
        </w:tabs>
        <w:rPr>
          <w:sz w:val="28"/>
          <w:szCs w:val="28"/>
        </w:rPr>
      </w:pPr>
    </w:p>
    <w:p w:rsidR="00FC0D5B" w:rsidRPr="00A35E6F" w:rsidRDefault="00FC0D5B" w:rsidP="00FC0D5B">
      <w:pPr>
        <w:tabs>
          <w:tab w:val="left" w:pos="2278"/>
        </w:tabs>
      </w:pPr>
    </w:p>
    <w:p w:rsidR="00FC0D5B" w:rsidRPr="00FC0D5B" w:rsidRDefault="00FC0D5B" w:rsidP="00FC0D5B">
      <w:pPr>
        <w:tabs>
          <w:tab w:val="left" w:pos="2592"/>
        </w:tabs>
        <w:rPr>
          <w:sz w:val="28"/>
          <w:szCs w:val="28"/>
        </w:rPr>
      </w:pPr>
    </w:p>
    <w:sectPr w:rsidR="00FC0D5B" w:rsidRPr="00FC0D5B" w:rsidSect="008A11AE">
      <w:headerReference w:type="even" r:id="rId57"/>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EB4" w:rsidRDefault="00FD4EB4">
      <w:r>
        <w:separator/>
      </w:r>
    </w:p>
  </w:endnote>
  <w:endnote w:type="continuationSeparator" w:id="0">
    <w:p w:rsidR="00FD4EB4" w:rsidRDefault="00FD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EB4" w:rsidRDefault="00FD4EB4">
      <w:r>
        <w:separator/>
      </w:r>
    </w:p>
  </w:footnote>
  <w:footnote w:type="continuationSeparator" w:id="0">
    <w:p w:rsidR="00FD4EB4" w:rsidRDefault="00FD4EB4">
      <w:r>
        <w:continuationSeparator/>
      </w:r>
    </w:p>
  </w:footnote>
  <w:footnote w:id="1">
    <w:p w:rsidR="00C44F6B" w:rsidRDefault="00C44F6B">
      <w:pPr>
        <w:pStyle w:val="aff1"/>
        <w:ind w:firstLine="567"/>
        <w:jc w:val="both"/>
        <w:rPr>
          <w:color w:val="FF0000"/>
        </w:rPr>
      </w:pPr>
      <w:r>
        <w:rPr>
          <w:rStyle w:val="aff3"/>
          <w:b/>
          <w:color w:val="FF0000"/>
        </w:rPr>
        <w:footnoteRef/>
      </w:r>
      <w:r>
        <w:rPr>
          <w:b/>
          <w:color w:val="FF0000"/>
        </w:rPr>
        <w:t xml:space="preserve"> </w:t>
      </w:r>
      <w:r>
        <w:rPr>
          <w:color w:val="FF0000"/>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C44F6B" w:rsidRDefault="00C44F6B">
      <w:pPr>
        <w:ind w:firstLine="567"/>
        <w:jc w:val="both"/>
        <w:rPr>
          <w:color w:val="FF0000"/>
        </w:rPr>
      </w:pPr>
      <w:r>
        <w:rPr>
          <w:rStyle w:val="aff3"/>
          <w:color w:val="FF0000"/>
        </w:rPr>
        <w:footnoteRef/>
      </w:r>
      <w:r>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C44F6B" w:rsidRDefault="00C44F6B">
      <w:pPr>
        <w:ind w:firstLine="567"/>
        <w:jc w:val="both"/>
        <w:rPr>
          <w:color w:val="FF0000"/>
        </w:rPr>
      </w:pPr>
      <w:r>
        <w:rPr>
          <w:rStyle w:val="aff3"/>
          <w:color w:val="FF0000"/>
        </w:rPr>
        <w:footnoteRef/>
      </w:r>
      <w:r>
        <w:rPr>
          <w:color w:val="FF0000"/>
        </w:rPr>
        <w:t xml:space="preserve"> В случае отсутствия утвержденного проекта межевания территории до 1 января 2020 г.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2018 г., в соответствии с </w:t>
      </w:r>
      <w:hyperlink r:id="rId1" w:tooltip="consultantplus://offline/ref=614979FB59638F5E58C4ABD1B7F4DA7D2E4758610B8C342841CB0307C8FA6B5E1DB62EF41C0D80519EFE3C1F09717786D60450E46D514F74R2S4I" w:history="1">
        <w:r>
          <w:rPr>
            <w:color w:val="FF0000"/>
          </w:rPr>
          <w:t>частью 9 статьи 34</w:t>
        </w:r>
      </w:hyperlink>
      <w:r>
        <w:rPr>
          <w:color w:val="FF0000"/>
        </w:rPr>
        <w:t xml:space="preserve">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w:t>
      </w:r>
    </w:p>
    <w:p w:rsidR="00C44F6B" w:rsidRDefault="00C44F6B">
      <w:pPr>
        <w:pStyle w:val="aff1"/>
        <w:ind w:firstLine="56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F6B" w:rsidRDefault="00C44F6B">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44F6B" w:rsidRDefault="00C44F6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1"/>
    <w:rsid w:val="00085D1D"/>
    <w:rsid w:val="000D24CB"/>
    <w:rsid w:val="00100F09"/>
    <w:rsid w:val="001657DB"/>
    <w:rsid w:val="0018513D"/>
    <w:rsid w:val="001D23E5"/>
    <w:rsid w:val="002446CD"/>
    <w:rsid w:val="002549C0"/>
    <w:rsid w:val="00291DEF"/>
    <w:rsid w:val="002E15A1"/>
    <w:rsid w:val="00372775"/>
    <w:rsid w:val="00392D3E"/>
    <w:rsid w:val="00397FAB"/>
    <w:rsid w:val="00424073"/>
    <w:rsid w:val="00492109"/>
    <w:rsid w:val="00492953"/>
    <w:rsid w:val="004C19A6"/>
    <w:rsid w:val="00526BB6"/>
    <w:rsid w:val="0054582F"/>
    <w:rsid w:val="005D2B6B"/>
    <w:rsid w:val="00615CF1"/>
    <w:rsid w:val="006613DE"/>
    <w:rsid w:val="00692F3F"/>
    <w:rsid w:val="00695772"/>
    <w:rsid w:val="00737AFB"/>
    <w:rsid w:val="007434F9"/>
    <w:rsid w:val="00770B40"/>
    <w:rsid w:val="00823776"/>
    <w:rsid w:val="00854B93"/>
    <w:rsid w:val="00883B5E"/>
    <w:rsid w:val="008A11AE"/>
    <w:rsid w:val="008C7295"/>
    <w:rsid w:val="008D7F39"/>
    <w:rsid w:val="00996593"/>
    <w:rsid w:val="00A26600"/>
    <w:rsid w:val="00B25722"/>
    <w:rsid w:val="00BA4B8E"/>
    <w:rsid w:val="00C150C6"/>
    <w:rsid w:val="00C44F6B"/>
    <w:rsid w:val="00C57920"/>
    <w:rsid w:val="00C852F3"/>
    <w:rsid w:val="00CA07C4"/>
    <w:rsid w:val="00CA18A7"/>
    <w:rsid w:val="00D27D02"/>
    <w:rsid w:val="00D308F1"/>
    <w:rsid w:val="00D351BF"/>
    <w:rsid w:val="00E91B40"/>
    <w:rsid w:val="00EA5279"/>
    <w:rsid w:val="00EC76FF"/>
    <w:rsid w:val="00F101F1"/>
    <w:rsid w:val="00F6309B"/>
    <w:rsid w:val="00FC0D5B"/>
    <w:rsid w:val="00FD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E0AE1-8B30-4B4C-86B5-178CF65F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Название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uiPriority w:val="99"/>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3">
    <w:name w:val="Body Text Indent 3"/>
    <w:basedOn w:val="a"/>
    <w:link w:val="34"/>
    <w:uiPriority w:val="99"/>
    <w:rsid w:val="002446CD"/>
    <w:pPr>
      <w:spacing w:after="120"/>
      <w:ind w:left="283"/>
    </w:pPr>
    <w:rPr>
      <w:sz w:val="16"/>
      <w:szCs w:val="16"/>
    </w:rPr>
  </w:style>
  <w:style w:type="character" w:customStyle="1" w:styleId="34">
    <w:name w:val="Основной текст с отступом 3 Знак"/>
    <w:basedOn w:val="a0"/>
    <w:link w:val="33"/>
    <w:uiPriority w:val="99"/>
    <w:rsid w:val="002446CD"/>
    <w:rPr>
      <w:rFonts w:ascii="Times New Roman" w:eastAsia="Times New Roman" w:hAnsi="Times New Roman" w:cs="Times New Roman"/>
      <w:sz w:val="16"/>
      <w:szCs w:val="16"/>
      <w:lang w:eastAsia="ru-RU"/>
    </w:rPr>
  </w:style>
  <w:style w:type="paragraph" w:customStyle="1" w:styleId="15">
    <w:name w:val="Стиль1"/>
    <w:basedOn w:val="a"/>
    <w:link w:val="16"/>
    <w:qFormat/>
    <w:rsid w:val="00E91B40"/>
    <w:pPr>
      <w:jc w:val="both"/>
    </w:pPr>
    <w:rPr>
      <w:sz w:val="24"/>
      <w:szCs w:val="24"/>
    </w:rPr>
  </w:style>
  <w:style w:type="character" w:customStyle="1" w:styleId="16">
    <w:name w:val="Стиль1 Знак"/>
    <w:link w:val="15"/>
    <w:rsid w:val="00E91B40"/>
    <w:rPr>
      <w:rFonts w:ascii="Times New Roman" w:eastAsia="Times New Roman" w:hAnsi="Times New Roman" w:cs="Times New Roman"/>
      <w:sz w:val="24"/>
      <w:szCs w:val="24"/>
      <w:lang w:eastAsia="ru-RU"/>
    </w:rPr>
  </w:style>
  <w:style w:type="paragraph" w:customStyle="1" w:styleId="17">
    <w:name w:val="Абзац списка1"/>
    <w:basedOn w:val="a"/>
    <w:rsid w:val="00FC0D5B"/>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3F3D5969135BB99A298D060E30636BDCD23F21D6EF4CB3C71D4F714BW7mCL"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A889D916D8CCA63FEA8702672F52EF815B47E0B73C82B770F3C3BBBFF1EA9779387FEF208DV2TCL"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huhonastovskoe.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488WCmE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https://chuhonastovskoe.ru" TargetMode="External"/><Relationship Id="rId45" Type="http://schemas.openxmlformats.org/officeDocument/2006/relationships/hyperlink" Target="consultantplus://offline/ref=3FF3696CC0E72D30E85EBEEAAA3143DAF3E21AFADAAFBAF6A9CE31AAB438CFC3EDD6F931E2FC16FDA45070cACAI" TargetMode="External"/><Relationship Id="rId53" Type="http://schemas.openxmlformats.org/officeDocument/2006/relationships/hyperlink" Target="consultantplus://offline/ref=0DD3F52011E807A2BF22D95A60DC2557D9EF27B5C29923121822777D5776179B9F8B0D93691B19B093305F3804EB7C77359B581E8A7989BBH8U6O"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consultantplus://offline/ref=F6363110F9D2FBDCEEAD3A939DAA4173ACC1EE5D5669DA2762E75D6989V3A6N" TargetMode="External"/><Relationship Id="rId4" Type="http://schemas.openxmlformats.org/officeDocument/2006/relationships/styles" Target="styles.xml"/><Relationship Id="rId9" Type="http://schemas.openxmlformats.org/officeDocument/2006/relationships/hyperlink" Target="https://chuhonastovskoe.ru" TargetMode="External"/><Relationship Id="rId14" Type="http://schemas.openxmlformats.org/officeDocument/2006/relationships/hyperlink" Target="https://login.consultant.ru/link/?req=doc&amp;base=LAW&amp;n=394109&amp;dst=431&amp;field=134&amp;date=25.04.2022"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E3D6F661CB9C7323B869D485517F1B8F6FBE7p1J"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numbering" Target="numbering.xml"/><Relationship Id="rId12" Type="http://schemas.openxmlformats.org/officeDocument/2006/relationships/hyperlink" Target="consultantplus://offline/ref=AF3F3D5969135BB99A298D060E30636BDCD33724D3E64CB3C71D4F714B7CF210FA37567986WCm9L" TargetMode="External"/><Relationship Id="rId17" Type="http://schemas.openxmlformats.org/officeDocument/2006/relationships/hyperlink" Target="mailto:adm.chuhsp@yandex.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theme" Target="theme/theme1.xm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dm.chuhsp@yandex.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eader" Target="header1.xml"/><Relationship Id="rId10" Type="http://schemas.openxmlformats.org/officeDocument/2006/relationships/hyperlink" Target="consultantplus://offline/ref=AF3F3D5969135BB99A298D060E30636BDCD23E26D5E84CB3C71D4F714BW7mCL" TargetMode="External"/><Relationship Id="rId31" Type="http://schemas.openxmlformats.org/officeDocument/2006/relationships/hyperlink" Target="consultantplus://offline/ref=40DCD611032706BCD6B5E646400BFA920ED9FA9B15CFD7BBEA981C1CF20BBD8CA6656B79E9B51A6D2B3845EA8679378686545414EEp7J" TargetMode="External"/><Relationship Id="rId44" Type="http://schemas.openxmlformats.org/officeDocument/2006/relationships/hyperlink" Target="consultantplus://offline/ref=68B2E88CB8B712B9737DC70F538D7A7DC20B347DC75FE7DDB99EB8750862DB36765E782B544DCD4EeAwCK" TargetMode="External"/><Relationship Id="rId52" Type="http://schemas.openxmlformats.org/officeDocument/2006/relationships/hyperlink" Target="consultantplus://offline/ref=0DD3F52011E807A2BF22D95A60DC2557D9EF27B5C29923121822777D5776179B9F8B0D90601B11E1C67F5E6441BF6F77349B5B1E95H7U3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399B0A5D-5F8C-4A89-AA73-3C9426CF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19922</Words>
  <Characters>113560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cp:revision>
  <dcterms:created xsi:type="dcterms:W3CDTF">2022-06-27T11:08:00Z</dcterms:created>
  <dcterms:modified xsi:type="dcterms:W3CDTF">2022-06-29T07:17:00Z</dcterms:modified>
</cp:coreProperties>
</file>