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3D217" w14:textId="2890DD4E" w:rsidR="00EB6B5D" w:rsidRDefault="00EB6B5D" w:rsidP="00156F67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7C4C0029" w14:textId="77777777" w:rsidR="00ED72E5" w:rsidRPr="00ED72E5" w:rsidRDefault="00ED72E5" w:rsidP="00ED72E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ED72E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АДМИНИСТРАЦИЯ</w:t>
      </w:r>
    </w:p>
    <w:p w14:paraId="0AAF185D" w14:textId="77777777" w:rsidR="00ED72E5" w:rsidRPr="00ED72E5" w:rsidRDefault="00ED72E5" w:rsidP="00ED72E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ED72E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ЧУХОНАСТОВСКОГО СЕЛЬСКОГО ПОСЕЛЕНИЯ</w:t>
      </w:r>
    </w:p>
    <w:p w14:paraId="7A4657D0" w14:textId="77777777" w:rsidR="00ED72E5" w:rsidRPr="00ED72E5" w:rsidRDefault="00ED72E5" w:rsidP="00ED72E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ED72E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КАМЫШИНСКОГО МУНИЦИПАЛЬНОГО РАЙОНА</w:t>
      </w:r>
    </w:p>
    <w:p w14:paraId="77A3B0F5" w14:textId="77777777" w:rsidR="00ED72E5" w:rsidRPr="00ED72E5" w:rsidRDefault="00ED72E5" w:rsidP="00ED72E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ED72E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ВОЛГОГРАДСКОЙ ОБЛАСТИ</w:t>
      </w:r>
    </w:p>
    <w:p w14:paraId="5DC8A482" w14:textId="77777777" w:rsidR="00ED72E5" w:rsidRPr="00ED72E5" w:rsidRDefault="00ED72E5" w:rsidP="00ED72E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755BF2A7" w14:textId="77777777" w:rsidR="00ED72E5" w:rsidRPr="00ED72E5" w:rsidRDefault="00ED72E5" w:rsidP="00ED72E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ED72E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ПОСТАНОВЛЕНИЕ</w:t>
      </w:r>
    </w:p>
    <w:p w14:paraId="6378F24B" w14:textId="77777777" w:rsidR="00ED72E5" w:rsidRPr="00ED72E5" w:rsidRDefault="00ED72E5" w:rsidP="00ED72E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31F40A61" w14:textId="0BE31268" w:rsidR="00ED72E5" w:rsidRPr="00ED72E5" w:rsidRDefault="00ED72E5" w:rsidP="00ED72E5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ED72E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от «</w:t>
      </w:r>
      <w:r w:rsidR="00DC704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27</w:t>
      </w:r>
      <w:r w:rsidRPr="00ED72E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» марта 2023 г.                                        № </w:t>
      </w:r>
      <w:r w:rsidR="00DC704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7</w:t>
      </w:r>
      <w:r w:rsidRPr="00ED72E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-п</w:t>
      </w:r>
    </w:p>
    <w:p w14:paraId="0569FF62" w14:textId="1DBE688C" w:rsidR="00FB7A05" w:rsidRPr="0065033E" w:rsidRDefault="00FB7A05" w:rsidP="006503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F650BA" w14:textId="77777777" w:rsidR="008A5C00" w:rsidRPr="0065033E" w:rsidRDefault="008A5C00" w:rsidP="006503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F98510" w14:textId="77777777" w:rsidR="00ED72E5" w:rsidRDefault="003F00C4" w:rsidP="006503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Устава сетевого издания </w:t>
      </w:r>
      <w:r w:rsidR="00F60B10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C5590D" w:rsidRPr="00C5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B933B9"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Чухонастовского сельского поселения Камышинского муниципального района </w:t>
      </w:r>
    </w:p>
    <w:p w14:paraId="5C575698" w14:textId="0272B359" w:rsidR="003F00C4" w:rsidRPr="0065033E" w:rsidRDefault="00B933B9" w:rsidP="006503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Волгоградской области</w:t>
      </w:r>
      <w:r w:rsidR="00F60B10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1DA1F6F6" w14:textId="77777777" w:rsidR="006C477D" w:rsidRPr="008A5C00" w:rsidRDefault="006C477D" w:rsidP="008A5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8C0ADD" w14:textId="1D1AEEA0" w:rsidR="00CE6D74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целях реализации конституционных прав граждан на доступ к информации о деятельности органов местного самоуправления </w:t>
      </w:r>
      <w:r w:rsidR="00B933B9"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Чухонастовского сельского поселения Камышинского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ознакомления с документами и материалами, непосредственно затрагивающими права и свободы граждан, обеспечение участия населения в осуществлении местного самоуправления на территории </w:t>
      </w:r>
      <w:r w:rsidR="00B933B9"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Чухонастовского сельского поселения Камышинского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частью 2 статьи 47 Федерального закона от 06.10.2003 № 131-ФЗ «Об общих принципах организации местного самоуправления в Российской Федерации», Федеральным законом от 27.07.2016 № 149-ФЗ «Об информации, информационных технологиях и о защите информации», Законом Российской Федерации от 27.12.1991 № 2124-1 «О средствах массовой информации», руководствуясь Уставом </w:t>
      </w:r>
      <w:r w:rsidR="00B933B9"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Чухонастовского сельского поселения Камышинского муниципального района Волгоградской области</w:t>
      </w:r>
    </w:p>
    <w:p w14:paraId="3C89B5C6" w14:textId="77777777" w:rsidR="00CE6D74" w:rsidRPr="008A5C00" w:rsidRDefault="00CE6D7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0F3F94" w14:textId="77777777" w:rsidR="00CE6D74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ПОСТАНОВЛЯЮ:</w:t>
      </w:r>
    </w:p>
    <w:p w14:paraId="1CF001EE" w14:textId="77777777" w:rsidR="00FB7A05" w:rsidRPr="008A5C00" w:rsidRDefault="00FB7A05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5BE83F8" w14:textId="3894EA62" w:rsidR="00922CD9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Утвердить Устав сетевого издания 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17544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B933B9"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Чухонастовского сельского поселения Камышинского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согласно </w:t>
      </w:r>
      <w:proofErr w:type="gramStart"/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приложению</w:t>
      </w:r>
      <w:proofErr w:type="gramEnd"/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настоящему постановлению.</w:t>
      </w:r>
    </w:p>
    <w:p w14:paraId="0606D1A8" w14:textId="01A05FC0" w:rsidR="00CE6D74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Определить в качестве </w:t>
      </w:r>
      <w:r w:rsidR="00F66A9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Главного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редактора сетевого издания 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17544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B933B9"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Чухонастовского сельского поселения Камышинского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5C73D9" w:rsidRPr="005C73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специалиста 2 категории администрации Чухонастовского</w:t>
      </w:r>
      <w:r w:rsidR="005C73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B51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933B9" w:rsidRPr="00B933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Дорохов</w:t>
      </w:r>
      <w:r w:rsidR="00B933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B933B9" w:rsidRPr="00B933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Алевтин</w:t>
      </w:r>
      <w:r w:rsidR="00B933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B933B9" w:rsidRPr="00B933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Юрьевн</w:t>
      </w:r>
      <w:r w:rsidR="00B933B9" w:rsidRPr="005C73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FB7A05" w:rsidRPr="005C73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B7A05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4EA5D90C" w14:textId="1C8A4F11" w:rsidR="00CE6D74" w:rsidRPr="008A5C00" w:rsidRDefault="00CE6D74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3F00C4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Определить в качестве доменного сайта в информационно-телекоммуникационной сети «Интернет» адрес: </w:t>
      </w:r>
      <w:r w:rsidR="00B933B9"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chuhonastovskoe.ru</w:t>
      </w:r>
    </w:p>
    <w:p w14:paraId="4B8471FB" w14:textId="45CDDC62" w:rsidR="00CE6D74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="00CE6D74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Постановление </w:t>
      </w:r>
      <w:r w:rsidR="00CE6D74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вступает в силу со дня подписания и подлежит размещению на сетевом издании 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17544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B933B9"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Чухонастовского сельского поселения Камышинского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14:paraId="3E4DDE2D" w14:textId="59B34B6A" w:rsidR="00FB7A05" w:rsidRPr="008A5C00" w:rsidRDefault="00CE6D7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7A05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</w:t>
      </w:r>
      <w:r w:rsidR="00DC7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="003F00C4"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28C7776" w14:textId="77777777" w:rsidR="00FB7A05" w:rsidRPr="008A5C00" w:rsidRDefault="00FB7A05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CFE6B3" w14:textId="77777777" w:rsidR="00FB7A05" w:rsidRPr="008A5C00" w:rsidRDefault="00FB7A05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D22C07" w14:textId="77777777" w:rsidR="00FB7A05" w:rsidRPr="008A5C00" w:rsidRDefault="00FB7A05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AA87B3" w14:textId="1A32078F" w:rsidR="005C73D9" w:rsidRDefault="003F00C4" w:rsidP="00ED7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5C7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Чухонастовского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5570C77" w14:textId="77777777" w:rsidR="00ED72E5" w:rsidRDefault="00FB7A05" w:rsidP="00ED7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r w:rsidR="005C7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Н.В. Пименов</w:t>
      </w:r>
      <w:r w:rsidR="00ED7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D7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D7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D7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14:paraId="6816ABBC" w14:textId="77777777" w:rsidR="00ED72E5" w:rsidRDefault="00ED72E5" w:rsidP="00ED7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9F9FD27" w14:textId="7785EE5F" w:rsidR="0065033E" w:rsidRPr="00ED72E5" w:rsidRDefault="00ED72E5" w:rsidP="00ED7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14:paraId="0D0727EA" w14:textId="6692EFDB" w:rsidR="0065033E" w:rsidRDefault="0065033E" w:rsidP="008A5C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1DB1FE6" w14:textId="77777777" w:rsidR="008A5C00" w:rsidRPr="008A5C00" w:rsidRDefault="008A5C00" w:rsidP="008A5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14:paraId="4E63590D" w14:textId="0BD312AA" w:rsidR="008A5C00" w:rsidRPr="008A5C00" w:rsidRDefault="00DC704C" w:rsidP="008A5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7-п от 27.03.2023 г.  </w:t>
      </w:r>
    </w:p>
    <w:p w14:paraId="545C1ECA" w14:textId="77777777" w:rsidR="008A5C00" w:rsidRPr="008A5C00" w:rsidRDefault="008A5C00" w:rsidP="008A5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9"/>
        <w:gridCol w:w="4746"/>
      </w:tblGrid>
      <w:tr w:rsidR="008A5C00" w:rsidRPr="008A5C00" w14:paraId="2E27F032" w14:textId="77777777" w:rsidTr="009B0E32">
        <w:tc>
          <w:tcPr>
            <w:tcW w:w="4903" w:type="dxa"/>
          </w:tcPr>
          <w:p w14:paraId="6D161EC5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У Т В Е Р Ж Д Е Н</w:t>
            </w:r>
          </w:p>
          <w:p w14:paraId="04A76148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BC86C" w14:textId="77777777" w:rsidR="008A5C00" w:rsidRPr="008A5C00" w:rsidRDefault="008A5C00" w:rsidP="008A5C0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Учредителем</w:t>
            </w:r>
          </w:p>
          <w:p w14:paraId="5B62A856" w14:textId="77777777" w:rsidR="002E6A3D" w:rsidRDefault="002E6A3D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Чухонастовского сельского поселения </w:t>
            </w:r>
          </w:p>
          <w:p w14:paraId="1167EB7D" w14:textId="72E0E24D" w:rsidR="002E6A3D" w:rsidRDefault="002E6A3D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Камышинского муниципального района </w:t>
            </w:r>
          </w:p>
          <w:p w14:paraId="0A5492BB" w14:textId="5AC1E45D" w:rsidR="008A5C00" w:rsidRPr="008A5C00" w:rsidRDefault="002E6A3D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  <w:p w14:paraId="698DCBF3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61612" w14:textId="475B51D6" w:rsidR="008A5C00" w:rsidRPr="008A5C00" w:rsidRDefault="00DC704C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«27» марта</w:t>
            </w:r>
            <w:r w:rsidR="008A5C00"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F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5C00"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319A6DA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2CBD8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2DE5B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03" w:type="dxa"/>
          </w:tcPr>
          <w:p w14:paraId="57492E6F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П Р И Н Я Т</w:t>
            </w:r>
          </w:p>
          <w:p w14:paraId="2D874F50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A749F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Общим собранием коллектива журналистов-штатных сотрудников редакции</w:t>
            </w:r>
          </w:p>
          <w:p w14:paraId="3558D952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5E54C" w14:textId="41189CD8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DC704C">
              <w:rPr>
                <w:rFonts w:ascii="Times New Roman" w:hAnsi="Times New Roman" w:cs="Times New Roman"/>
                <w:sz w:val="24"/>
                <w:szCs w:val="24"/>
              </w:rPr>
              <w:t>1 от «27» марта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43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D8A6B88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8C1E7" w14:textId="77777777" w:rsidR="002E6A3D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2E6A3D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 </w:t>
            </w:r>
          </w:p>
          <w:p w14:paraId="124BE87F" w14:textId="70FC4666" w:rsidR="008A5C00" w:rsidRPr="008A5C00" w:rsidRDefault="002E6A3D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А.Ю.</w:t>
            </w:r>
            <w:r w:rsidR="008A5C00"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230A6F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5A31B" w14:textId="77777777" w:rsidR="002E6A3D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  <w:p w14:paraId="53D7ED20" w14:textId="7D5F0B1D" w:rsid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A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</w:p>
          <w:p w14:paraId="2C5403F1" w14:textId="462650C6" w:rsidR="002E6A3D" w:rsidRPr="008A5C00" w:rsidRDefault="00DC704C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«27» марта</w:t>
            </w:r>
            <w:r w:rsidR="002E6A3D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</w:tbl>
    <w:p w14:paraId="4D36781E" w14:textId="5D4382B3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AAFB7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7D61D6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C1F40A2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5FF644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1B731C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BFCFF9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E670C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A81D7E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УСТАВ</w:t>
      </w:r>
    </w:p>
    <w:p w14:paraId="22450061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редакции СМИ</w:t>
      </w:r>
    </w:p>
    <w:p w14:paraId="4C2C50F2" w14:textId="78E6DD31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 xml:space="preserve">«Официальный сайт </w:t>
      </w:r>
      <w:r w:rsidR="00B933B9"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Чухонастовского сельского поселения Камышинского муниципального района Волгоградской области</w:t>
      </w:r>
      <w:r w:rsidRPr="008A5C0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B2A273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B300208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BCAF9E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4E2A6E1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628DEF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8FF037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350D1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044779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DAD7B5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3622A2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7F8CB3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E984EF9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41A926F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A7055F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29F7E17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411DF92" w14:textId="77777777" w:rsidR="002E6A3D" w:rsidRDefault="002E6A3D" w:rsidP="002E6A3D">
      <w:pPr>
        <w:tabs>
          <w:tab w:val="left" w:pos="709"/>
          <w:tab w:val="left" w:pos="993"/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AAF79" w14:textId="7E012FDD" w:rsidR="008A5C00" w:rsidRDefault="002E6A3D" w:rsidP="002E6A3D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Чухонастовка</w:t>
      </w:r>
      <w:r w:rsidR="008A5C00" w:rsidRPr="008A5C00">
        <w:rPr>
          <w:rFonts w:ascii="Times New Roman" w:hAnsi="Times New Roman" w:cs="Times New Roman"/>
          <w:sz w:val="24"/>
          <w:szCs w:val="24"/>
        </w:rPr>
        <w:t>, 202</w:t>
      </w:r>
      <w:r w:rsidR="00DF44A4">
        <w:rPr>
          <w:rFonts w:ascii="Times New Roman" w:hAnsi="Times New Roman" w:cs="Times New Roman"/>
          <w:sz w:val="24"/>
          <w:szCs w:val="24"/>
        </w:rPr>
        <w:t>3</w:t>
      </w:r>
    </w:p>
    <w:p w14:paraId="2C87A1DE" w14:textId="6594C4E5" w:rsidR="00B519E6" w:rsidRDefault="00B519E6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7527224" w14:textId="77777777" w:rsidR="008F7B33" w:rsidRDefault="008F7B33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8C73851" w14:textId="77777777" w:rsidR="00ED72E5" w:rsidRDefault="00ED72E5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DC86048" w14:textId="77777777" w:rsidR="00ED72E5" w:rsidRDefault="00ED72E5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B22705E" w14:textId="77777777" w:rsidR="00ED72E5" w:rsidRDefault="00ED72E5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38B3ADB" w14:textId="77777777" w:rsidR="00FD3828" w:rsidRPr="008A5C00" w:rsidRDefault="00FD382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533F69F" w14:textId="77777777" w:rsidR="008A5C00" w:rsidRPr="008A5C00" w:rsidRDefault="008A5C00" w:rsidP="008A5C00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993"/>
          <w:tab w:val="left" w:pos="3828"/>
          <w:tab w:val="left" w:pos="467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5890981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Настоящий Устав Редакции (далее именуется - Устав) разработан в соответствии с Законом РФ от 27.12.1991 г. № 2124-1 «О средствах массовой информации» и устанавливает порядок взаимоотношений между Учредителем СМИ и Редакцией в процессе создания, изготовления и распространения продукции СМИ.</w:t>
      </w:r>
    </w:p>
    <w:p w14:paraId="153E683E" w14:textId="3DBA515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СМИ «Официальный сайт </w:t>
      </w:r>
      <w:r w:rsidR="00B933B9"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Чухонастовского сельского поселения Камышинского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>» зарегистрировано Федеральной службой по надзору в сфере связи, информационных технологий и массовых коммуникаций (</w:t>
      </w:r>
      <w:proofErr w:type="spellStart"/>
      <w:r w:rsidRPr="008A5C00">
        <w:rPr>
          <w:rFonts w:ascii="Times New Roman" w:hAnsi="Times New Roman" w:cs="Times New Roman"/>
          <w:sz w:val="24"/>
          <w:szCs w:val="24"/>
        </w:rPr>
        <w:t>Роскомнадзором</w:t>
      </w:r>
      <w:proofErr w:type="spellEnd"/>
      <w:r w:rsidRPr="008A5C00">
        <w:rPr>
          <w:rFonts w:ascii="Times New Roman" w:hAnsi="Times New Roman" w:cs="Times New Roman"/>
          <w:sz w:val="24"/>
          <w:szCs w:val="24"/>
        </w:rPr>
        <w:t xml:space="preserve">), свидетельство о регистрации СМИ </w:t>
      </w:r>
      <w:r w:rsidR="00B933B9" w:rsidRPr="00B933B9">
        <w:rPr>
          <w:rFonts w:ascii="Times New Roman" w:hAnsi="Times New Roman" w:cs="Times New Roman"/>
          <w:sz w:val="24"/>
          <w:szCs w:val="24"/>
        </w:rPr>
        <w:t xml:space="preserve">ЭЛ № ФС 77 - 84994 </w:t>
      </w:r>
      <w:r w:rsidRPr="008A5C00">
        <w:rPr>
          <w:rFonts w:ascii="Times New Roman" w:hAnsi="Times New Roman" w:cs="Times New Roman"/>
          <w:sz w:val="24"/>
          <w:szCs w:val="24"/>
        </w:rPr>
        <w:t xml:space="preserve">от </w:t>
      </w:r>
      <w:r w:rsidR="00B933B9">
        <w:rPr>
          <w:rFonts w:ascii="Times New Roman" w:hAnsi="Times New Roman" w:cs="Times New Roman"/>
          <w:sz w:val="24"/>
          <w:szCs w:val="24"/>
        </w:rPr>
        <w:t>21</w:t>
      </w:r>
      <w:r w:rsidR="00DF44A4">
        <w:rPr>
          <w:rFonts w:ascii="Times New Roman" w:hAnsi="Times New Roman" w:cs="Times New Roman"/>
          <w:sz w:val="24"/>
          <w:szCs w:val="24"/>
        </w:rPr>
        <w:t>.0</w:t>
      </w:r>
      <w:r w:rsidR="00B519E6">
        <w:rPr>
          <w:rFonts w:ascii="Times New Roman" w:hAnsi="Times New Roman" w:cs="Times New Roman"/>
          <w:sz w:val="24"/>
          <w:szCs w:val="24"/>
        </w:rPr>
        <w:t>3</w:t>
      </w:r>
      <w:r w:rsidR="00DF44A4">
        <w:rPr>
          <w:rFonts w:ascii="Times New Roman" w:hAnsi="Times New Roman" w:cs="Times New Roman"/>
          <w:sz w:val="24"/>
          <w:szCs w:val="24"/>
        </w:rPr>
        <w:t>.2023</w:t>
      </w:r>
      <w:r w:rsidRPr="008A5C00">
        <w:rPr>
          <w:rFonts w:ascii="Times New Roman" w:hAnsi="Times New Roman" w:cs="Times New Roman"/>
          <w:sz w:val="24"/>
          <w:szCs w:val="24"/>
        </w:rPr>
        <w:t xml:space="preserve"> года, учредитель - Администрация </w:t>
      </w:r>
      <w:r w:rsidR="00B933B9"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Чухонастовского сельского поселения Камышинского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 xml:space="preserve">, тематика СМИ - информационная (размещение информации о деятельности органов местного самоуправления </w:t>
      </w:r>
      <w:r w:rsidR="00B933B9"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Чухонастовского сельского поселения Камышинского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>),  территория распространения СМИ-  Российская Федерация.</w:t>
      </w:r>
    </w:p>
    <w:p w14:paraId="1631C5DA" w14:textId="67F18998" w:rsidR="008A5C00" w:rsidRPr="008A5C00" w:rsidRDefault="008A5C00" w:rsidP="004C735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1.1.</w:t>
      </w:r>
      <w:r w:rsidRPr="008A5C00">
        <w:rPr>
          <w:rFonts w:ascii="Times New Roman" w:hAnsi="Times New Roman" w:cs="Times New Roman"/>
          <w:sz w:val="24"/>
          <w:szCs w:val="24"/>
        </w:rPr>
        <w:tab/>
        <w:t xml:space="preserve">Учредителем средства массовой информации «Официальный сайт </w:t>
      </w:r>
      <w:r w:rsidR="00B933B9"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Чухонастовского сельского поселения Камышинского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 xml:space="preserve">» является Администрация </w:t>
      </w:r>
      <w:r w:rsidR="00B933B9"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Чухонастовского сельского поселения Камышинского муниципального района Волгоградской области</w:t>
      </w:r>
      <w:r w:rsidR="00B933B9" w:rsidRPr="008A5C00">
        <w:rPr>
          <w:rFonts w:ascii="Times New Roman" w:hAnsi="Times New Roman" w:cs="Times New Roman"/>
          <w:sz w:val="24"/>
          <w:szCs w:val="24"/>
        </w:rPr>
        <w:t xml:space="preserve"> </w:t>
      </w:r>
      <w:r w:rsidRPr="008A5C00">
        <w:rPr>
          <w:rFonts w:ascii="Times New Roman" w:hAnsi="Times New Roman" w:cs="Times New Roman"/>
          <w:sz w:val="24"/>
          <w:szCs w:val="24"/>
        </w:rPr>
        <w:t>(</w:t>
      </w:r>
      <w:r w:rsidR="00B933B9" w:rsidRPr="00B933B9">
        <w:rPr>
          <w:rFonts w:ascii="Times New Roman" w:hAnsi="Times New Roman" w:cs="Times New Roman"/>
          <w:sz w:val="24"/>
          <w:szCs w:val="24"/>
        </w:rPr>
        <w:t>ОГРН: 1053453069339, ИНН: 3410004621, КПП: 341001001</w:t>
      </w:r>
      <w:r w:rsidRPr="008A5C00">
        <w:rPr>
          <w:rFonts w:ascii="Times New Roman" w:hAnsi="Times New Roman" w:cs="Times New Roman"/>
          <w:sz w:val="24"/>
          <w:szCs w:val="24"/>
        </w:rPr>
        <w:t xml:space="preserve">, </w:t>
      </w:r>
      <w:r w:rsidR="00B933B9" w:rsidRPr="00B933B9">
        <w:rPr>
          <w:rFonts w:ascii="Times New Roman" w:hAnsi="Times New Roman" w:cs="Times New Roman"/>
          <w:sz w:val="24"/>
          <w:szCs w:val="24"/>
        </w:rPr>
        <w:t>403855, Волгоградская область, Камышинский район, село Чухонастовка, Рязанская ул., д.9</w:t>
      </w:r>
      <w:r w:rsidR="004C7355">
        <w:rPr>
          <w:rFonts w:ascii="Times New Roman" w:hAnsi="Times New Roman" w:cs="Times New Roman"/>
          <w:sz w:val="24"/>
          <w:szCs w:val="24"/>
        </w:rPr>
        <w:t xml:space="preserve">, </w:t>
      </w:r>
      <w:r w:rsidR="00B933B9" w:rsidRPr="00B933B9">
        <w:rPr>
          <w:rFonts w:ascii="Times New Roman" w:hAnsi="Times New Roman" w:cs="Times New Roman"/>
          <w:sz w:val="24"/>
          <w:szCs w:val="24"/>
        </w:rPr>
        <w:t>Телефон: 8 (84457) 78741, E-</w:t>
      </w:r>
      <w:proofErr w:type="spellStart"/>
      <w:r w:rsidR="00B933B9" w:rsidRPr="00B933B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B933B9" w:rsidRPr="00B933B9">
        <w:rPr>
          <w:rFonts w:ascii="Times New Roman" w:hAnsi="Times New Roman" w:cs="Times New Roman"/>
          <w:sz w:val="24"/>
          <w:szCs w:val="24"/>
        </w:rPr>
        <w:t>: adm.chuhsp@yandex.ru</w:t>
      </w:r>
      <w:r w:rsidRPr="008A5C00">
        <w:rPr>
          <w:rFonts w:ascii="Times New Roman" w:hAnsi="Times New Roman" w:cs="Times New Roman"/>
          <w:sz w:val="24"/>
          <w:szCs w:val="24"/>
        </w:rPr>
        <w:t>) (далее именуется - Учредитель СМИ).</w:t>
      </w:r>
    </w:p>
    <w:p w14:paraId="0E7FFFEF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1.2.</w:t>
      </w:r>
      <w:r w:rsidRPr="008A5C00">
        <w:rPr>
          <w:rFonts w:ascii="Times New Roman" w:hAnsi="Times New Roman" w:cs="Times New Roman"/>
          <w:sz w:val="24"/>
          <w:szCs w:val="24"/>
        </w:rPr>
        <w:tab/>
        <w:t>Редакция СМИ не является хозяйствующим субъектом, юридическим лицом, функции Редакции выполняют штатные сотрудники Учредителя СМИ.</w:t>
      </w:r>
    </w:p>
    <w:p w14:paraId="56BD45D6" w14:textId="0FCACAFF" w:rsidR="004C7355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Редакция находится по адресу: </w:t>
      </w:r>
      <w:r w:rsidR="00B933B9" w:rsidRPr="00B933B9">
        <w:rPr>
          <w:rFonts w:ascii="Times New Roman" w:hAnsi="Times New Roman" w:cs="Times New Roman"/>
          <w:b/>
          <w:bCs/>
          <w:sz w:val="24"/>
          <w:szCs w:val="24"/>
        </w:rPr>
        <w:t>403855, Волгоградская область, Камышинский район, село Чухонастовка, Рязанская ул., д.9</w:t>
      </w:r>
    </w:p>
    <w:p w14:paraId="533D7932" w14:textId="72C04FAB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1.3.</w:t>
      </w:r>
      <w:r w:rsidRPr="008A5C00">
        <w:rPr>
          <w:rFonts w:ascii="Times New Roman" w:hAnsi="Times New Roman" w:cs="Times New Roman"/>
          <w:sz w:val="24"/>
          <w:szCs w:val="24"/>
        </w:rPr>
        <w:tab/>
        <w:t>Учредитель СМИ представляет Редакцию в отношениях с гражданами, объединениями граждан, учреждениями, организациями, государственными органами, а также в суде.</w:t>
      </w:r>
    </w:p>
    <w:p w14:paraId="785F45F5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В своей деятельности стороны руководствуются законодательством РФ: Гражданским Кодексом РФ, Законом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Федеральным законом 13.03.2006 № 38-ФЗ «О рекламе», </w:t>
      </w:r>
      <w:r w:rsidRPr="008A5C00">
        <w:rPr>
          <w:rFonts w:ascii="Times New Roman" w:hAnsi="Times New Roman" w:cs="Times New Roman"/>
          <w:spacing w:val="-4"/>
          <w:sz w:val="24"/>
          <w:szCs w:val="24"/>
        </w:rPr>
        <w:t xml:space="preserve">Федеральным законом от 29.12.1994 № 77–ФЗ «Об обязательном экземпляре документов», </w:t>
      </w:r>
      <w:r w:rsidRPr="008A5C00">
        <w:rPr>
          <w:rFonts w:ascii="Times New Roman" w:hAnsi="Times New Roman" w:cs="Times New Roman"/>
          <w:sz w:val="24"/>
          <w:szCs w:val="24"/>
        </w:rPr>
        <w:t>другими законодательными актами, а также настоящим Уставом.</w:t>
      </w:r>
    </w:p>
    <w:p w14:paraId="7A0BBD3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1.4.</w:t>
      </w:r>
      <w:r w:rsidRPr="008A5C00">
        <w:rPr>
          <w:rFonts w:ascii="Times New Roman" w:hAnsi="Times New Roman" w:cs="Times New Roman"/>
          <w:sz w:val="24"/>
          <w:szCs w:val="24"/>
        </w:rPr>
        <w:tab/>
        <w:t>Предметом деятельности Редакции является:</w:t>
      </w:r>
    </w:p>
    <w:p w14:paraId="2F65DDF0" w14:textId="4054C8BB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выпуск </w:t>
      </w:r>
      <w:r>
        <w:rPr>
          <w:rFonts w:ascii="Times New Roman" w:hAnsi="Times New Roman" w:cs="Times New Roman"/>
          <w:sz w:val="24"/>
          <w:szCs w:val="24"/>
        </w:rPr>
        <w:t xml:space="preserve">сетевого издания </w:t>
      </w:r>
      <w:r w:rsidRPr="008A5C00">
        <w:rPr>
          <w:rFonts w:ascii="Times New Roman" w:hAnsi="Times New Roman" w:cs="Times New Roman"/>
          <w:sz w:val="24"/>
          <w:szCs w:val="24"/>
        </w:rPr>
        <w:t xml:space="preserve">«Официальный сайт </w:t>
      </w:r>
      <w:r w:rsidR="00B933B9"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Чухонастовского сельского поселения Камышинского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>» в соответствии с примерной тематикой, заявленной ее учредителем при ее регистрации как средства массовой информации;</w:t>
      </w:r>
    </w:p>
    <w:p w14:paraId="720011A2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1.5.</w:t>
      </w:r>
      <w:r w:rsidRPr="008A5C00">
        <w:rPr>
          <w:rFonts w:ascii="Times New Roman" w:hAnsi="Times New Roman" w:cs="Times New Roman"/>
          <w:sz w:val="24"/>
          <w:szCs w:val="24"/>
        </w:rPr>
        <w:tab/>
        <w:t>Основной задачей Редакции является:</w:t>
      </w:r>
    </w:p>
    <w:p w14:paraId="07B15EB4" w14:textId="59656A7C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</w:t>
      </w:r>
      <w:r w:rsidRPr="008A5C00">
        <w:rPr>
          <w:rFonts w:ascii="Times New Roman" w:hAnsi="Times New Roman" w:cs="Times New Roman"/>
          <w:sz w:val="24"/>
          <w:szCs w:val="24"/>
        </w:rPr>
        <w:tab/>
        <w:t xml:space="preserve">создание, изготовление и распространение продукции СМИ «Официальный сайт </w:t>
      </w:r>
      <w:r w:rsidR="00B933B9"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Чухонастовского сельского поселения Камышинского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 xml:space="preserve">» на территории Российской Федерации. </w:t>
      </w:r>
    </w:p>
    <w:p w14:paraId="3A8AD3C4" w14:textId="77777777" w:rsidR="008A5C00" w:rsidRPr="008A5C00" w:rsidRDefault="008A5C00" w:rsidP="008A5C00">
      <w:pPr>
        <w:pStyle w:val="Style1"/>
        <w:widowControl/>
        <w:ind w:firstLine="567"/>
        <w:jc w:val="both"/>
        <w:rPr>
          <w:rStyle w:val="FontStyle16"/>
          <w:b/>
          <w:sz w:val="24"/>
          <w:szCs w:val="24"/>
        </w:rPr>
      </w:pPr>
    </w:p>
    <w:p w14:paraId="7AEADEC4" w14:textId="77777777" w:rsidR="008A5C00" w:rsidRPr="008A5C00" w:rsidRDefault="008A5C00" w:rsidP="008A5C00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2.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ПРАВА И ОБЯЗАННОСТИ УЧРЕДИТЕЛЯ СМИ</w:t>
      </w:r>
    </w:p>
    <w:p w14:paraId="1F70F9D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Взаимные права и обязанности Учредителя СМИ, Редакции и главного редактора устанавливаются в соответствии с Законом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 и другими действующими законодательными актами РФ, с учетом положений настоящего Устава.</w:t>
      </w:r>
    </w:p>
    <w:p w14:paraId="4C2E8C72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2.1. Учредитель СМИ имеет право:</w:t>
      </w:r>
    </w:p>
    <w:p w14:paraId="30CEC03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утверждать Устав Редакции, изменения и дополнения к нему; </w:t>
      </w:r>
    </w:p>
    <w:p w14:paraId="06B1C14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lastRenderedPageBreak/>
        <w:t>- прекращать или приостанавливать деятельность СМИ в случаях, предусмотренных настоящим Уставом;</w:t>
      </w:r>
    </w:p>
    <w:p w14:paraId="6C5151FB" w14:textId="77777777" w:rsidR="008A5C00" w:rsidRPr="008A5C00" w:rsidRDefault="008A5C00" w:rsidP="008A5C00">
      <w:pPr>
        <w:pStyle w:val="Style4"/>
        <w:widowControl/>
        <w:tabs>
          <w:tab w:val="left" w:pos="122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14:paraId="06C2EE11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осуществлять контроль за соответствием тематики и специализации, языка, периодичности и объема СМИ, территории и формы периодического распространения средства массовой информации сведениям, представленным при ее регистрации и содержащимся в свидетельстве о регистрации средства массовой информации;</w:t>
      </w:r>
    </w:p>
    <w:p w14:paraId="7F33BA98" w14:textId="77777777" w:rsidR="008A5C00" w:rsidRPr="008A5C00" w:rsidRDefault="008A5C00" w:rsidP="008A5C00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 xml:space="preserve">- помещать в СМИ бесплатно и в </w:t>
      </w:r>
      <w:r w:rsidRPr="008A5C00">
        <w:rPr>
          <w:rStyle w:val="Style10"/>
        </w:rPr>
        <w:t>указанный срок сообщения</w:t>
      </w:r>
      <w:r w:rsidRPr="008A5C00">
        <w:rPr>
          <w:rStyle w:val="FontStyle16"/>
          <w:sz w:val="24"/>
          <w:szCs w:val="24"/>
        </w:rPr>
        <w:t xml:space="preserve"> или материалы от своего имени, на основании письменного заявления, подписанного руководителем либо уполномоченным представителем Учредителя СМИ. Максимальный объем заявления Учредителя СМИ не может превышать 200 кв. см. в одном номере СМИ.</w:t>
      </w:r>
    </w:p>
    <w:p w14:paraId="7E8A50C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2.2. Учредитель СМИ обязан:</w:t>
      </w:r>
    </w:p>
    <w:p w14:paraId="1B4AC4C8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соблюдать положения настоящего Устава;</w:t>
      </w:r>
    </w:p>
    <w:p w14:paraId="1E6BED52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не вмешиваться в профессиональную деятельность Редакции, за исключением случаев, предусмотренных законодательством Российской Федерации, настоящим Уставом;</w:t>
      </w:r>
    </w:p>
    <w:p w14:paraId="2D7C3343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содействовать в решении социально-бытовых вопросов, создании необходимых условий труда сотрудников Редакции;</w:t>
      </w:r>
    </w:p>
    <w:p w14:paraId="10C76E5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предоставлять Редакции информацию, необходимую для выполнения задач, предусмотренных настоящим Уставом.</w:t>
      </w:r>
    </w:p>
    <w:p w14:paraId="4DE04FF3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680966" w14:textId="77777777" w:rsidR="008A5C00" w:rsidRPr="008A5C00" w:rsidRDefault="008A5C00" w:rsidP="008A5C00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3.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ПРАВА И ОБЯЗАННОСТИ РЕДАКЦИИ СМИ</w:t>
      </w:r>
    </w:p>
    <w:p w14:paraId="7F3D6C03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Коллектив сотрудников Редакции состоит из главного редактора, журналистов, других сотрудников Редакции, принимаемых на работу в соответствии со штатным расписанием.</w:t>
      </w:r>
    </w:p>
    <w:p w14:paraId="7265A6BF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Редакция осуществляет свою деятельность на основе профессиональной самостоятельности. Текущей деятельностью Редакции руководит главный редактор.</w:t>
      </w:r>
    </w:p>
    <w:p w14:paraId="40BAF0B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3.1. Редакция имеет право:</w:t>
      </w:r>
    </w:p>
    <w:p w14:paraId="5EB2462B" w14:textId="77777777" w:rsidR="008A5C00" w:rsidRPr="008A5C00" w:rsidRDefault="008A5C00" w:rsidP="008A5C00">
      <w:pPr>
        <w:pStyle w:val="Style4"/>
        <w:widowControl/>
        <w:numPr>
          <w:ilvl w:val="0"/>
          <w:numId w:val="2"/>
        </w:numPr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планировать свою деятельность в рамках утвержденной Учредителем СМИ тематики, специализации и направленности СМИ, решать вопросы её содержания и художественного оформления;</w:t>
      </w:r>
    </w:p>
    <w:p w14:paraId="783AD2B5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запрашивать информацию о деятельности государственных органов, организаций, общественных объединений, их должностных лиц, как в письменной, так и в устной форме;</w:t>
      </w:r>
    </w:p>
    <w:p w14:paraId="03B269F6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осуществлять аккредитацию своих журналистов в порядке, предусмотренном ст. 48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 </w:t>
      </w:r>
    </w:p>
    <w:p w14:paraId="6E97ADC0" w14:textId="77777777" w:rsidR="008A5C00" w:rsidRPr="008A5C00" w:rsidRDefault="008A5C00" w:rsidP="008A5C00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осуществлять в установленном порядке договорные отношения с авторами;</w:t>
      </w:r>
    </w:p>
    <w:p w14:paraId="4BF17F1B" w14:textId="77777777" w:rsidR="008A5C00" w:rsidRPr="008A5C00" w:rsidRDefault="008A5C00" w:rsidP="008A5C00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привлекать творческих и технических работников, не состоящих в штате Редакции, для выполнения отдельных заданий.</w:t>
      </w:r>
    </w:p>
    <w:p w14:paraId="0AA61F6E" w14:textId="77777777"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3.2.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14:paraId="221072AA" w14:textId="77777777"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3.3. 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14:paraId="6C0BA3F8" w14:textId="77777777"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3.4. 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14:paraId="159E547C" w14:textId="77777777"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3.5. Редакция обязана:</w:t>
      </w:r>
    </w:p>
    <w:p w14:paraId="761BE865" w14:textId="77777777" w:rsidR="008A5C00" w:rsidRPr="008A5C00" w:rsidRDefault="008A5C00" w:rsidP="008A5C00">
      <w:pPr>
        <w:pStyle w:val="Style4"/>
        <w:widowControl/>
        <w:numPr>
          <w:ilvl w:val="0"/>
          <w:numId w:val="3"/>
        </w:numPr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опубликовать опровержение распространенных ею сведений при наличии оснований, предусмотренных Законом РФ от 27.12.1991 № 2124-1 «О средствах массовой информации». Опровержение публикуется в порядке и на условиях, определенных Законом РФ от 27.12.1991 № 2124-1 «О средствах массовой информации»;</w:t>
      </w:r>
    </w:p>
    <w:p w14:paraId="27AF523E" w14:textId="77777777"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lastRenderedPageBreak/>
        <w:t>- сохранять в тайне источник информации и не вправе называть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делом;</w:t>
      </w:r>
    </w:p>
    <w:p w14:paraId="0BF2EF91" w14:textId="77777777"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соблюдать права (включая авторские, издательские права, права на интеллектуальную собственность) на используемые произведения;</w:t>
      </w:r>
    </w:p>
    <w:p w14:paraId="01DD3564" w14:textId="77777777"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 xml:space="preserve">- обеспечивать своевременный выпуск номера СМИ на высоком полиграфическом и творческом уровне </w:t>
      </w:r>
      <w:r w:rsidRPr="008A5C00">
        <w:rPr>
          <w:rStyle w:val="FontStyle15"/>
          <w:rFonts w:ascii="Times New Roman" w:hAnsi="Times New Roman" w:cs="Times New Roman"/>
          <w:sz w:val="24"/>
          <w:szCs w:val="24"/>
        </w:rPr>
        <w:t xml:space="preserve">в </w:t>
      </w:r>
      <w:r w:rsidRPr="008A5C00">
        <w:rPr>
          <w:rStyle w:val="FontStyle16"/>
          <w:sz w:val="24"/>
          <w:szCs w:val="24"/>
        </w:rPr>
        <w:t>соответствии с профилем издания;</w:t>
      </w:r>
    </w:p>
    <w:p w14:paraId="1E55FB25" w14:textId="77777777"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проводить сбор информации, рецензирование и подготовку материалов для печати, проверку достоверности публикуемых статей, разработку текущих и перспективных планов публикаций;</w:t>
      </w:r>
    </w:p>
    <w:p w14:paraId="63908EA9" w14:textId="77777777"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14:paraId="3BBDE088" w14:textId="77777777"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публиковать бесплатно обязательные сообщения в соответствии со ст. 35 Закона РФ от 27.12.1991 № 2124-1 «О средствах массовой информации».</w:t>
      </w:r>
    </w:p>
    <w:p w14:paraId="7E5B93E6" w14:textId="77777777" w:rsidR="008A5C00" w:rsidRPr="008A5C00" w:rsidRDefault="008A5C00" w:rsidP="008A5C00">
      <w:pPr>
        <w:pStyle w:val="Style3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3.6. Дополнительные права и обязанности, регулирующие имущественные и финансовые отношения между Учредителем СМИ и Редакцией, могут устанавливаться путем заключения договора.</w:t>
      </w:r>
    </w:p>
    <w:p w14:paraId="1A45DE3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6B6B0F" w14:textId="77777777" w:rsidR="008A5C00" w:rsidRPr="008A5C00" w:rsidRDefault="008A5C00" w:rsidP="008A5C00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4.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ПРАВА И ОБЯЗАННОСТИ ГЛАВНОГО РЕДАКТОРА СМИ</w:t>
      </w:r>
    </w:p>
    <w:p w14:paraId="04F6C7F7" w14:textId="77777777" w:rsidR="008A5C00" w:rsidRPr="008A5C00" w:rsidRDefault="008A5C00" w:rsidP="008A5C00">
      <w:pPr>
        <w:pStyle w:val="Style2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Главный редактор - лицо, возглавляющее Редакцию и принимающее окончательные решения в отношении производства и выпуска продукции СМИ. Распространение продукции СМИ допускается только после того, как главный редактор дает разрешение на выход ее в свет. Главный редактор несет персональную ответственность за содержание продукции СМИ. Главный редактор осуществляет свои полномочия на основе Закона РФ от 27.12.1991 № 2124-1 «О средствах массовой информации», настоящего Устава.</w:t>
      </w:r>
    </w:p>
    <w:p w14:paraId="0A61F3F9" w14:textId="77777777" w:rsidR="008A5C00" w:rsidRPr="008A5C00" w:rsidRDefault="008A5C00" w:rsidP="008A5C00">
      <w:pPr>
        <w:pStyle w:val="Style4"/>
        <w:widowControl/>
        <w:tabs>
          <w:tab w:val="left" w:pos="49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4.1. Главный редактор назначается на должность и освобождается от должности на</w:t>
      </w:r>
      <w:r w:rsidRPr="008A5C00">
        <w:rPr>
          <w:rStyle w:val="FontStyle16"/>
          <w:sz w:val="24"/>
          <w:szCs w:val="24"/>
        </w:rPr>
        <w:br/>
        <w:t>основании решения Учредителя.</w:t>
      </w:r>
      <w:r w:rsidRPr="008A5C00">
        <w:t xml:space="preserve">  </w:t>
      </w:r>
    </w:p>
    <w:p w14:paraId="6AD9557F" w14:textId="77777777" w:rsidR="008A5C00" w:rsidRPr="008A5C00" w:rsidRDefault="008A5C00" w:rsidP="008A5C00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Главный редактор в пределах своей компетенции осуществляет управление Редакцией и решает вопросы деятельности Редакции, за исключением отнесенных настоящим Уставом к компетенции Учредителя.</w:t>
      </w:r>
    </w:p>
    <w:p w14:paraId="2EB1D243" w14:textId="77777777" w:rsidR="008A5C00" w:rsidRPr="008A5C00" w:rsidRDefault="008A5C00" w:rsidP="008A5C00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Главный редактор:</w:t>
      </w:r>
    </w:p>
    <w:p w14:paraId="76DC282E" w14:textId="77777777" w:rsidR="008A5C00" w:rsidRPr="008A5C00" w:rsidRDefault="008A5C00" w:rsidP="008A5C00">
      <w:pPr>
        <w:pStyle w:val="Style4"/>
        <w:widowControl/>
        <w:tabs>
          <w:tab w:val="left" w:pos="302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</w:t>
      </w:r>
      <w:r w:rsidRPr="008A5C00">
        <w:rPr>
          <w:rStyle w:val="FontStyle16"/>
          <w:sz w:val="24"/>
          <w:szCs w:val="24"/>
        </w:rPr>
        <w:tab/>
        <w:t>представляет интересы Редакции в отношениях с Учредителем, издателем, распространителем, гражданами, их объединениями, предприятиями, учреждениями, организациями, государственными органами, а также в суде;</w:t>
      </w:r>
    </w:p>
    <w:p w14:paraId="76FE76BA" w14:textId="77777777" w:rsidR="008A5C00" w:rsidRPr="008A5C00" w:rsidRDefault="008A5C00" w:rsidP="008A5C00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распределяет обязанности между работниками Редакции по тематике и специализации СМИ;</w:t>
      </w:r>
    </w:p>
    <w:p w14:paraId="1B1DADE4" w14:textId="77777777" w:rsidR="008A5C00" w:rsidRPr="008A5C00" w:rsidRDefault="008A5C00" w:rsidP="008A5C00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определяет функции отделов Редакции;</w:t>
      </w:r>
    </w:p>
    <w:p w14:paraId="5CA4C218" w14:textId="77777777" w:rsidR="008A5C00" w:rsidRPr="008A5C00" w:rsidRDefault="008A5C00" w:rsidP="008A5C00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осуществляет подбор журналистов и иных авторов для работы в Редакции;</w:t>
      </w:r>
    </w:p>
    <w:p w14:paraId="37B6EA63" w14:textId="77777777" w:rsidR="008A5C00" w:rsidRPr="008A5C00" w:rsidRDefault="008A5C00" w:rsidP="008A5C00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подписывает к печати каждый номер СМИ;</w:t>
      </w:r>
    </w:p>
    <w:p w14:paraId="7F4A9F5E" w14:textId="77777777" w:rsidR="008A5C00" w:rsidRPr="008A5C00" w:rsidRDefault="008A5C00" w:rsidP="008A5C00">
      <w:pPr>
        <w:pStyle w:val="Style3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решает иные вопросы, отнесенные к его компетенции настоящим Уставом.</w:t>
      </w:r>
    </w:p>
    <w:p w14:paraId="6CD0DD52" w14:textId="77777777"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4.4. Главный редактор отвечает за опубликование обязательных сообщений, за соблюдение ограничений на распространение рекламы, предусмотренных ст. 35 и ст. 36 Закона РФ от 27.12.1991 № 2124-1 «О средствах массовой информации».</w:t>
      </w:r>
    </w:p>
    <w:p w14:paraId="23C77C84" w14:textId="77777777" w:rsidR="008A5C00" w:rsidRPr="008A5C00" w:rsidRDefault="008A5C00" w:rsidP="008A5C00">
      <w:pPr>
        <w:pStyle w:val="Style1"/>
        <w:widowControl/>
        <w:ind w:firstLine="567"/>
        <w:jc w:val="both"/>
        <w:rPr>
          <w:rStyle w:val="FontStyle16"/>
          <w:b/>
          <w:sz w:val="24"/>
          <w:szCs w:val="24"/>
        </w:rPr>
      </w:pPr>
    </w:p>
    <w:p w14:paraId="370092D2" w14:textId="77777777" w:rsidR="008A5C00" w:rsidRPr="008A5C00" w:rsidRDefault="008A5C00" w:rsidP="008A5C00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5.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ПОЛНОМОЧИЯ КОЛЛЕКТИВА ЖУРНАЛИСТОВ</w:t>
      </w:r>
    </w:p>
    <w:p w14:paraId="2C0D44FA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5.1. Журналистский коллектив составляют лица, которые являются штатными сотрудниками Редакции и осуществляют редактирование,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14:paraId="141BF7A0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lastRenderedPageBreak/>
        <w:tab/>
        <w:t>5.2. Коллектив журналистов осуществляет свою деятельность на основе профессиональной самостоятельности и в соответствии с Законом РФ от 27.12.1991 № 2124-I «О средствах массовой информации».</w:t>
      </w:r>
    </w:p>
    <w:p w14:paraId="0FF76F93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5.3. Права и обязанности журналистов определяются Главой 5 Закона РФ от 27.12.1991 № 2124-1 «О средствах массовой информации».</w:t>
      </w:r>
    </w:p>
    <w:p w14:paraId="22800198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5.4. Производственная деятельность штатных работников Редакции определяется трудовым законодательством РФ, правилами внутреннего трудового распорядка, приказами и распоряжениями, утверждаемыми Учредителем.</w:t>
      </w:r>
    </w:p>
    <w:p w14:paraId="23C9D79F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5.5. Журналистский коллектив принимает участие в разработке и подготовке редакционных планов, участвует в мероприятиях Редакции, вносит Главному редактору предложения по улучшению качества СМИ и ускорению редакционно-издательского процесса.</w:t>
      </w:r>
    </w:p>
    <w:p w14:paraId="1161B978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5.6. Журналистский коллектив принимает Устав Редакции, который подлежит утверждению Учредителем.</w:t>
      </w:r>
    </w:p>
    <w:p w14:paraId="6D14E7BD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5.7. Журналистский коллектив осуществляет свои права на собрании журналистского коллектива.</w:t>
      </w:r>
    </w:p>
    <w:p w14:paraId="560B31DF" w14:textId="77777777" w:rsidR="008A5C00" w:rsidRPr="008A5C00" w:rsidRDefault="008A5C00" w:rsidP="008A5C00">
      <w:pPr>
        <w:pStyle w:val="Style4"/>
        <w:widowControl/>
        <w:tabs>
          <w:tab w:val="left" w:pos="655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5.8. Собрание журналистского коллектива правомочно, если на нем присутствуют не менее двух третей членов журналистского коллектива. Решения принимаются простым большинством голосов присутствующих на собрании членов журналистского коллектива.</w:t>
      </w:r>
    </w:p>
    <w:p w14:paraId="06852DBA" w14:textId="77777777" w:rsidR="008A5C00" w:rsidRPr="008A5C00" w:rsidRDefault="008A5C00" w:rsidP="008A5C00">
      <w:pPr>
        <w:pStyle w:val="Style4"/>
        <w:widowControl/>
        <w:tabs>
          <w:tab w:val="left" w:pos="655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5.9.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14:paraId="3E37F9C2" w14:textId="77777777" w:rsidR="008A5C00" w:rsidRPr="008A5C00" w:rsidRDefault="008A5C00" w:rsidP="008A5C00">
      <w:pPr>
        <w:pStyle w:val="Style4"/>
        <w:widowControl/>
        <w:tabs>
          <w:tab w:val="left" w:pos="655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5.10. 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14:paraId="0475625E" w14:textId="77777777" w:rsidR="008A5C00" w:rsidRPr="008A5C00" w:rsidRDefault="008A5C00" w:rsidP="008A5C00">
      <w:pPr>
        <w:pStyle w:val="Style3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5.11.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14:paraId="264B704A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5.12. Журналист имеет право:</w:t>
      </w:r>
    </w:p>
    <w:p w14:paraId="371F8CF1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искать, запрашивать, получать и распространять информацию;</w:t>
      </w:r>
    </w:p>
    <w:p w14:paraId="506ECD05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14:paraId="45BC1FFE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быть принятым должностными лицами в связи с запросом информации;</w:t>
      </w:r>
    </w:p>
    <w:p w14:paraId="5D2431AE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</w:t>
      </w:r>
      <w:hyperlink r:id="rId6" w:history="1">
        <w:r w:rsidRPr="008A5C00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8A5C00">
        <w:rPr>
          <w:rFonts w:ascii="Times New Roman" w:hAnsi="Times New Roman" w:cs="Times New Roman"/>
          <w:sz w:val="24"/>
          <w:szCs w:val="24"/>
        </w:rPr>
        <w:t>;</w:t>
      </w:r>
    </w:p>
    <w:p w14:paraId="5092DB51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копировать, публиковать, оглашать или иным способом воспроизводить документы и материалы при условии соблюдения требований части первой </w:t>
      </w:r>
      <w:hyperlink r:id="rId7" w:history="1">
        <w:r w:rsidRPr="008A5C00">
          <w:rPr>
            <w:rFonts w:ascii="Times New Roman" w:hAnsi="Times New Roman" w:cs="Times New Roman"/>
            <w:sz w:val="24"/>
            <w:szCs w:val="24"/>
          </w:rPr>
          <w:t>статьи 42</w:t>
        </w:r>
      </w:hyperlink>
      <w:r w:rsidRPr="008A5C00">
        <w:rPr>
          <w:rFonts w:ascii="Times New Roman" w:hAnsi="Times New Roman" w:cs="Times New Roman"/>
          <w:sz w:val="24"/>
          <w:szCs w:val="24"/>
        </w:rPr>
        <w:t xml:space="preserve">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</w:t>
      </w:r>
    </w:p>
    <w:p w14:paraId="2CF49CFA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14:paraId="3F36E189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14:paraId="37771FE2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проверять достоверность сообщаемой ему информации;</w:t>
      </w:r>
    </w:p>
    <w:p w14:paraId="700EF624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излагать свои личные суждения и оценки в сообщениях и материалах, предназначенных для распространения за его подписью;</w:t>
      </w:r>
    </w:p>
    <w:p w14:paraId="0905C981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отказаться от подготовки за своей подписью сообщения или материала, противоречащего его убеждениям;</w:t>
      </w:r>
    </w:p>
    <w:p w14:paraId="3E10083F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 в </w:t>
      </w:r>
      <w:r w:rsidRPr="008A5C00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частью первой </w:t>
      </w:r>
      <w:hyperlink r:id="rId8" w:history="1">
        <w:r w:rsidRPr="008A5C00">
          <w:rPr>
            <w:rFonts w:ascii="Times New Roman" w:hAnsi="Times New Roman" w:cs="Times New Roman"/>
            <w:sz w:val="24"/>
            <w:szCs w:val="24"/>
          </w:rPr>
          <w:t>статьи 42</w:t>
        </w:r>
      </w:hyperlink>
      <w:r w:rsidRPr="008A5C00">
        <w:rPr>
          <w:rFonts w:ascii="Times New Roman" w:hAnsi="Times New Roman" w:cs="Times New Roman"/>
          <w:sz w:val="24"/>
          <w:szCs w:val="24"/>
        </w:rPr>
        <w:t xml:space="preserve">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</w:t>
      </w:r>
    </w:p>
    <w:p w14:paraId="08191D13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распространять подготовленные им сообщения и материалы за своей подписью, под псевдонимом или без подписи.</w:t>
      </w:r>
    </w:p>
    <w:p w14:paraId="467D209E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5.13. Журналист обязан:</w:t>
      </w:r>
    </w:p>
    <w:p w14:paraId="49592883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соблюдать устав редакции, с которой он состоит в трудовых отношениях;</w:t>
      </w:r>
    </w:p>
    <w:p w14:paraId="7C73FEA1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проверять достоверность сообщаемой им информации;</w:t>
      </w:r>
    </w:p>
    <w:p w14:paraId="08FC6CEA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14:paraId="56EAFB63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сохранять конфиденциальность информации и (или) ее источника;</w:t>
      </w:r>
    </w:p>
    <w:p w14:paraId="0FBAEF84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14:paraId="118359AC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при получении информации от граждан и должностных лиц ставить их в известность о проведении аудио- и видеозаписи, кино - и фотосъемки;</w:t>
      </w:r>
    </w:p>
    <w:p w14:paraId="7713D03B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14:paraId="4E2862D7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отказаться от данного ему главным редактором или редакцией задания, если оно либо его выполнение связано с нарушением закона;</w:t>
      </w:r>
    </w:p>
    <w:p w14:paraId="7E64B23C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14:paraId="7816A9B8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соблюдать запрет на проведение им предвыборной агитации, агитации по вопросам референдума при осуществлении профессиональной деятельности.</w:t>
      </w:r>
    </w:p>
    <w:p w14:paraId="1879F6D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FFB82E" w14:textId="77777777" w:rsidR="008A5C00" w:rsidRPr="008A5C00" w:rsidRDefault="008A5C00" w:rsidP="008A5C00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6.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РЕДАКЦИОННАЯ КОЛЛЕГИЯ</w:t>
      </w:r>
    </w:p>
    <w:p w14:paraId="02496BEB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6.1. Главный редактор вправе по согласованию с Учредителем сформировать редакционную коллегию СМИ, утвердив положение о ней.</w:t>
      </w:r>
    </w:p>
    <w:p w14:paraId="55BDDA7B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6.2. Решения коллегии носят рекомендательный характер.</w:t>
      </w:r>
    </w:p>
    <w:p w14:paraId="6F737ECB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6.3. Состав редакционной коллегии формирует главный редактор. Возглавляет редакционную коллегию главный редактор.</w:t>
      </w:r>
    </w:p>
    <w:p w14:paraId="3CD427FC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6.4. Редакционная коллегия созывается главным редактором по мере необходимости для обсуждения вопросов, связанных с производством и выпуском СМИ.</w:t>
      </w:r>
    </w:p>
    <w:p w14:paraId="320EBA4D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6.5. Заседание редакционной коллегии правомочно, если на нем присутствуют более половины членов редакционной коллегии, включая главного редактора.</w:t>
      </w:r>
    </w:p>
    <w:p w14:paraId="7A0DE7F2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6.6. Решения принимаются простым большинством голосов присутствующих членов и утверждаются главным редактором.</w:t>
      </w:r>
    </w:p>
    <w:p w14:paraId="0288362A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6.7. Редакционная коллегия не вправе обсуждать и принимать решения по вопросам, отнесенным в настоящем Уставе к ведению органов управления Редакции.</w:t>
      </w:r>
    </w:p>
    <w:p w14:paraId="3E92977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CA7307" w14:textId="77777777" w:rsidR="008A5C00" w:rsidRPr="008A5C00" w:rsidRDefault="008A5C00" w:rsidP="008A5C00">
      <w:pPr>
        <w:widowControl w:val="0"/>
        <w:numPr>
          <w:ilvl w:val="0"/>
          <w:numId w:val="6"/>
        </w:numPr>
        <w:tabs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14:paraId="29AB8B24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7.1.Редакция, главный редактор, журналист не несут ответственности за распространение сведений, не соответствующих действительности и порочащих честь и достоинство граждан и организаций, либо ущемляющих права и законные интересы граждан, либо представляющих собой злоупотребление свободой массовой информации и (или) правами журналиста, в случаях, предусмотренных ст. 57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14:paraId="3505B56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7.2. Главный редактор и журналист несут уголовную, административную, дисциплинарную или иную ответственность за нарушение Закона РФ «О средствах массовой информации», в соответствии с законодательством РФ.</w:t>
      </w:r>
    </w:p>
    <w:p w14:paraId="370C00C9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lastRenderedPageBreak/>
        <w:t>7.3. Моральный (неимущественный) вред, причиненный гражданину в результате распространения не соответствующих действительности сведений, порочащих честь и достоинство, либо причинивших иной неимущественный вред, возмещается по решению суда Учредителем СМИ, а также виновными должностными лицами и гражданами в мере, определенной решением суда.</w:t>
      </w:r>
    </w:p>
    <w:p w14:paraId="628701D9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7.4. Сотрудники Редакции несут материальную ответственность за сохранность имущества, переданного им в пользование.</w:t>
      </w:r>
    </w:p>
    <w:p w14:paraId="705ED212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AE007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8.</w:t>
      </w:r>
      <w:r w:rsidRPr="008A5C00">
        <w:rPr>
          <w:rFonts w:ascii="Times New Roman" w:hAnsi="Times New Roman" w:cs="Times New Roman"/>
          <w:b/>
          <w:sz w:val="24"/>
          <w:szCs w:val="24"/>
        </w:rPr>
        <w:tab/>
        <w:t>ОГРАНИЧЕНИЯ НА ВЫХОД В СВЕТ</w:t>
      </w:r>
    </w:p>
    <w:p w14:paraId="2E55904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8.1. Ограничения на выход в свет допускаются в случаях, прямо указанных в Законе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и настоящем Уставе.</w:t>
      </w:r>
    </w:p>
    <w:p w14:paraId="238DD276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00DFD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9.</w:t>
      </w:r>
      <w:r w:rsidRPr="008A5C00">
        <w:rPr>
          <w:rFonts w:ascii="Times New Roman" w:hAnsi="Times New Roman" w:cs="Times New Roman"/>
          <w:b/>
          <w:sz w:val="24"/>
          <w:szCs w:val="24"/>
        </w:rPr>
        <w:tab/>
        <w:t>ОСНОВАНИЯ И ПОРЯДОК ПРЕКРАЩЕНИЯ И ПРИОСТАНОВЛЕНИЯ ДЕЯТЕЛЬНОСТИ СМИ</w:t>
      </w:r>
    </w:p>
    <w:p w14:paraId="5D96F897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9.1. Основания и порядок прекращения и приостановления деятельности СМИ определяется ст. 16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14:paraId="03CBA462" w14:textId="77777777" w:rsidR="008A5C00" w:rsidRPr="008A5C00" w:rsidRDefault="008A5C00" w:rsidP="008A5C00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9.2. Выпуск СМИ может быть прекращен или приостановлен только по решению Учредителя СМИ либо судом в порядке административного судопроизводства по иску регистрирующего органа.</w:t>
      </w:r>
    </w:p>
    <w:p w14:paraId="366DE9D1" w14:textId="77777777" w:rsidR="008A5C00" w:rsidRPr="008A5C00" w:rsidRDefault="008A5C00" w:rsidP="008A5C00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9.3. Учредитель СМИ вправе прекратить или приостановить деятельность СМИ в случаях, если:</w:t>
      </w:r>
    </w:p>
    <w:p w14:paraId="31AFC2D4" w14:textId="77777777" w:rsidR="008A5C00" w:rsidRPr="008A5C00" w:rsidRDefault="008A5C00" w:rsidP="008A5C00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редакция нарушила требования законодательства о средствах массовой информации, норм журналистской этики или положений настоящего Устава повторно, после получения предупреждения от Учредителя СМИ;</w:t>
      </w:r>
    </w:p>
    <w:p w14:paraId="3ED218EE" w14:textId="77777777" w:rsidR="008A5C00" w:rsidRPr="008A5C00" w:rsidRDefault="008A5C00" w:rsidP="008A5C00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издание СМИ является убыточным;</w:t>
      </w:r>
    </w:p>
    <w:p w14:paraId="1D133B1B" w14:textId="77777777" w:rsidR="008A5C00" w:rsidRPr="008A5C00" w:rsidRDefault="008A5C00" w:rsidP="008A5C00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производство и выпуск СМИ признано Учредителем СМИ нецелесообразными по иным основаниям.</w:t>
      </w:r>
    </w:p>
    <w:p w14:paraId="05CF29B8" w14:textId="77777777" w:rsidR="008A5C00" w:rsidRPr="008A5C00" w:rsidRDefault="008A5C00" w:rsidP="008A5C00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 xml:space="preserve">9.4. Принятие Учредителем СМИ решения о прекращении деятельности СМИ влечет недействительность свидетельства о регистрации средства массовой информации и настоящего Устава. </w:t>
      </w:r>
    </w:p>
    <w:p w14:paraId="7780201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9.5. Решение Учредителя о приостановлении или прекращении деятельности СМИ направляется в регистрирующий орган.</w:t>
      </w:r>
    </w:p>
    <w:p w14:paraId="095B8DD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5E0EA9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10.ПЕРЕДАЧА ИЛИ СОХРАНЕНИЕ ПРАВА НА НАЗВАНИЕ СМИ</w:t>
      </w:r>
    </w:p>
    <w:p w14:paraId="6B6525C9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10.1. Передача права на название СМИ решается Учредителем СМИ в соответствии с положениями Устава.</w:t>
      </w:r>
    </w:p>
    <w:p w14:paraId="2267794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10.2. При рассмотрении вопроса о передаче прав на название СМИ приоритетом пользуется коллектив журналистов - штатных сотрудников Редакции.</w:t>
      </w:r>
    </w:p>
    <w:p w14:paraId="76A51406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10.3. Учредитель СМИ вправе обусловить передачу прав на название СМИ выплатой денежной компенсации. Размер компенсации и порядок ее выплаты определяются соглашением между заинтересованными сторонами и оформляется соответствующим договором. </w:t>
      </w:r>
    </w:p>
    <w:p w14:paraId="35FE2BF5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E9208E" w14:textId="77777777" w:rsidR="008A5C00" w:rsidRPr="008A5C00" w:rsidRDefault="008A5C00" w:rsidP="008A5C0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11.ЮРИДИЧЕСКИЕ ПОСЛЕДСТВИЯ СМЕНЫ УЧРЕДИТЕЛЯ, ИЗМЕНЕНИЯ СОСТАВА СОУЧРЕДИТЕЛЕЙ, ИЗМЕНЕНИЯ СТАТУСА РЕДАКЦИИ СМИ</w:t>
      </w:r>
    </w:p>
    <w:p w14:paraId="7492DD85" w14:textId="77777777" w:rsidR="008A5C00" w:rsidRPr="008A5C00" w:rsidRDefault="008A5C00" w:rsidP="008A5C00">
      <w:pPr>
        <w:pStyle w:val="Style4"/>
        <w:widowControl/>
        <w:tabs>
          <w:tab w:val="left" w:pos="655"/>
        </w:tabs>
        <w:spacing w:line="240" w:lineRule="auto"/>
        <w:ind w:firstLine="567"/>
      </w:pPr>
      <w:r w:rsidRPr="008A5C00">
        <w:t xml:space="preserve">11.1. В случае реорганизации Учредителя его права и обязанности, установленные настоящим Уставом, в полном объеме переходят к правопреемнику. </w:t>
      </w:r>
    </w:p>
    <w:p w14:paraId="414933EC" w14:textId="77777777" w:rsidR="008A5C00" w:rsidRPr="008A5C00" w:rsidRDefault="008A5C00" w:rsidP="008A5C0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11.2. По решению Учредителя Редакция может быть зарегистрирована в качестве юридического лица. При реорганизации редакции, изменении ее организационно-правовой формы принимается и утверждается новый устав редакции.</w:t>
      </w:r>
    </w:p>
    <w:p w14:paraId="3059C146" w14:textId="77777777" w:rsidR="008A5C00" w:rsidRPr="008A5C00" w:rsidRDefault="008A5C00" w:rsidP="008A5C0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11.3. При принятии Учредителем решения о прекращении деятельности СМИ редакция подлежит роспуску.</w:t>
      </w:r>
    </w:p>
    <w:p w14:paraId="7E585A6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1995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12. ПОРЯДОК УТВЕРЖДЕНИЯ И ИЗМЕНЕНИЯ УСТАВА РЕДАКЦИИ</w:t>
      </w:r>
    </w:p>
    <w:p w14:paraId="52B513D8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Оговоренные в Уставе взаимоотношения сторон возникают и обязательны для исполнения сторонами с момента утверждения настоящего Устава в установленном порядке.</w:t>
      </w:r>
    </w:p>
    <w:p w14:paraId="07C732D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12.1. Устав Редакции СМИ принимается на общем собрании коллектива журналистов - штатных сотрудников Редакции, большинством голосов при наличии не менее 2/3 его состава и утверждается Учредителем СМИ.</w:t>
      </w:r>
    </w:p>
    <w:p w14:paraId="7FF7299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12.2. Предложения по изменению и дополнению настоящего Устава вносятся по инициативе коллектива журналистов - штатных сотрудников Редакции или Учредителем СМИ.</w:t>
      </w:r>
    </w:p>
    <w:p w14:paraId="48046A5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12.3. Любые изменения и дополнения в Устав принимаются на общем собрании коллектива журналистов - штатных сотрудников Редакции большинством голосов не менее 2/3 от общего числа штатных сотрудников и утверждаются Учредителем СМИ.</w:t>
      </w:r>
    </w:p>
    <w:p w14:paraId="6C715536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12.4. В случае отказа Учредителя СМИ утвердить внесенные коллективом журналистов дополнения и изменения к Уставу, либо при отклонении на собрании коллектива журналистов дополнений и изменений, вносимых в Устав по инициативе Учредителя СМИ, стороны достигают согласия путем переговоров.</w:t>
      </w:r>
    </w:p>
    <w:p w14:paraId="52DEFA3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32FFA7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868F6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38EF56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428CA3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1A0D4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7B2765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A30AB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8DDAFDF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BB0BEC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692A332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28B67A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914CEE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E53691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0F2542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B93C8C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F8ADF0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9BBE5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AE176CF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69791F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FC724A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5D68498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1A9983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240ECB1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C5080F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4D30569" w14:textId="6B59AD11" w:rsid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A516394" w14:textId="4F660F17" w:rsidR="0065033E" w:rsidRDefault="0065033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E963E14" w14:textId="77777777" w:rsidR="002E6A3D" w:rsidRDefault="002E6A3D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4D8446E" w14:textId="77777777" w:rsidR="002E6A3D" w:rsidRDefault="002E6A3D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C60E85" w14:textId="77777777" w:rsidR="002E6A3D" w:rsidRDefault="002E6A3D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427E6FF" w14:textId="77777777" w:rsidR="002E6A3D" w:rsidRDefault="002E6A3D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9D5A6F0" w14:textId="77777777" w:rsidR="002E6A3D" w:rsidRDefault="002E6A3D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95DB588" w14:textId="3B09E385" w:rsidR="0065033E" w:rsidRDefault="0065033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56A393D" w14:textId="77777777" w:rsidR="0065033E" w:rsidRPr="008A5C00" w:rsidRDefault="0065033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6D0AB45" w14:textId="77777777" w:rsidR="008A5C00" w:rsidRPr="008A5C00" w:rsidRDefault="008A5C00" w:rsidP="008A5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ПРОТОКОЛ № 1</w:t>
      </w:r>
    </w:p>
    <w:p w14:paraId="2E474F88" w14:textId="77777777" w:rsidR="008A5C00" w:rsidRPr="008A5C00" w:rsidRDefault="008A5C00" w:rsidP="008A5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собрания коллектива журналистов</w:t>
      </w:r>
    </w:p>
    <w:p w14:paraId="00C2E99B" w14:textId="46937D58" w:rsidR="008A5C00" w:rsidRPr="008A5C00" w:rsidRDefault="008A5C00" w:rsidP="008A5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 xml:space="preserve">сетевого издания «Официальный сайт </w:t>
      </w:r>
      <w:r w:rsidR="00B933B9"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Чухонастовского сельского поселения Камышинского муниципального района Волгоградской области</w:t>
      </w:r>
      <w:r w:rsidRPr="008A5C0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0888093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97A1F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EB9BA" w14:textId="57656DE4" w:rsidR="008A5C00" w:rsidRPr="008A5C00" w:rsidRDefault="00DC704C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27</w:t>
      </w:r>
      <w:r w:rsidR="00ED72E5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="00ED72E5">
        <w:rPr>
          <w:rFonts w:ascii="Times New Roman" w:hAnsi="Times New Roman" w:cs="Times New Roman"/>
          <w:sz w:val="24"/>
          <w:szCs w:val="24"/>
        </w:rPr>
        <w:t xml:space="preserve">марта  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 20</w:t>
      </w:r>
      <w:r w:rsidR="008A5C00">
        <w:rPr>
          <w:rFonts w:ascii="Times New Roman" w:hAnsi="Times New Roman" w:cs="Times New Roman"/>
          <w:sz w:val="24"/>
          <w:szCs w:val="24"/>
        </w:rPr>
        <w:t>2</w:t>
      </w:r>
      <w:r w:rsidR="00B519E6">
        <w:rPr>
          <w:rFonts w:ascii="Times New Roman" w:hAnsi="Times New Roman" w:cs="Times New Roman"/>
          <w:sz w:val="24"/>
          <w:szCs w:val="24"/>
        </w:rPr>
        <w:t xml:space="preserve">3 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</w:t>
      </w:r>
      <w:r w:rsidR="00ED72E5">
        <w:rPr>
          <w:rFonts w:ascii="Times New Roman" w:hAnsi="Times New Roman" w:cs="Times New Roman"/>
          <w:sz w:val="24"/>
          <w:szCs w:val="24"/>
        </w:rPr>
        <w:t xml:space="preserve">                     с. Чухонастовка</w:t>
      </w:r>
    </w:p>
    <w:p w14:paraId="6377CC77" w14:textId="598F30E6" w:rsidR="008A5C00" w:rsidRPr="008A5C00" w:rsidRDefault="00DC704C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 минут</w:t>
      </w:r>
    </w:p>
    <w:p w14:paraId="05EBDE68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99AF5" w14:textId="77777777" w:rsidR="00B933B9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  <w:r w:rsidR="00B933B9" w:rsidRPr="00B933B9">
        <w:rPr>
          <w:rFonts w:ascii="Times New Roman" w:hAnsi="Times New Roman" w:cs="Times New Roman"/>
          <w:sz w:val="24"/>
          <w:szCs w:val="24"/>
        </w:rPr>
        <w:t>403855, Волгоградская область, Камышинский район, село Чухонастовка, Рязанская ул., д.9</w:t>
      </w:r>
    </w:p>
    <w:p w14:paraId="352D1744" w14:textId="42CBE6FF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14:paraId="1DE26399" w14:textId="37D486D6" w:rsidR="008A5C00" w:rsidRPr="008A5C00" w:rsidRDefault="00ED72E5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Горбатикова В.М.</w:t>
      </w:r>
    </w:p>
    <w:p w14:paraId="11139A89" w14:textId="1083BB2F" w:rsidR="008A5C00" w:rsidRPr="008A5C00" w:rsidRDefault="00ED72E5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Рыльцева Л.В.</w:t>
      </w:r>
    </w:p>
    <w:p w14:paraId="381C24DB" w14:textId="3E9F9A1A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3.</w:t>
      </w:r>
      <w:r w:rsidR="00ED72E5">
        <w:rPr>
          <w:rFonts w:ascii="Times New Roman" w:hAnsi="Times New Roman" w:cs="Times New Roman"/>
          <w:sz w:val="24"/>
          <w:szCs w:val="24"/>
        </w:rPr>
        <w:t xml:space="preserve"> Матюшенко С.А.</w:t>
      </w:r>
    </w:p>
    <w:p w14:paraId="2ABEAA0B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E4295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Кворум для проведения собрания журналистского коллектива имеется.</w:t>
      </w:r>
    </w:p>
    <w:p w14:paraId="3F9D3F1F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B5ECF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13C0D6CF" w14:textId="6553C4D7" w:rsidR="008A5C00" w:rsidRPr="008A5C00" w:rsidRDefault="00DC704C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Рассмотрение и принятие устава редакции </w:t>
      </w:r>
      <w:r w:rsidR="008A5C00" w:rsidRPr="008A5C00">
        <w:rPr>
          <w:rFonts w:ascii="Times New Roman" w:hAnsi="Times New Roman" w:cs="Times New Roman"/>
          <w:b/>
          <w:sz w:val="24"/>
          <w:szCs w:val="24"/>
        </w:rPr>
        <w:t>«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B933B9"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Чухонастовского сельского поселения Камышинского муниципального района Волгоградской области</w:t>
      </w:r>
      <w:r w:rsidR="008A5C00" w:rsidRPr="008A5C00">
        <w:rPr>
          <w:rFonts w:ascii="Times New Roman" w:hAnsi="Times New Roman" w:cs="Times New Roman"/>
          <w:sz w:val="24"/>
          <w:szCs w:val="24"/>
        </w:rPr>
        <w:t>».</w:t>
      </w:r>
    </w:p>
    <w:p w14:paraId="67FD9219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AAD31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ГОЛОСОВАЛИ:</w:t>
      </w:r>
    </w:p>
    <w:p w14:paraId="3132D7B1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За – 3</w:t>
      </w:r>
    </w:p>
    <w:p w14:paraId="06895F32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Против – 0</w:t>
      </w:r>
    </w:p>
    <w:p w14:paraId="5F15B5FD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5EF386EC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BE7AC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РЕШИЛИ:</w:t>
      </w:r>
    </w:p>
    <w:p w14:paraId="75438673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9E93B" w14:textId="7E5F70CB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Принять Устав редакции </w:t>
      </w:r>
      <w:r w:rsidRPr="008A5C00">
        <w:rPr>
          <w:rFonts w:ascii="Times New Roman" w:hAnsi="Times New Roman" w:cs="Times New Roman"/>
          <w:b/>
          <w:sz w:val="24"/>
          <w:szCs w:val="24"/>
        </w:rPr>
        <w:t>«</w:t>
      </w:r>
      <w:r w:rsidRPr="008A5C00">
        <w:rPr>
          <w:rFonts w:ascii="Times New Roman" w:hAnsi="Times New Roman" w:cs="Times New Roman"/>
          <w:sz w:val="24"/>
          <w:szCs w:val="24"/>
        </w:rPr>
        <w:t>Официальный сайт</w:t>
      </w:r>
      <w:r w:rsidR="0065033E">
        <w:rPr>
          <w:rFonts w:ascii="Times New Roman" w:hAnsi="Times New Roman" w:cs="Times New Roman"/>
          <w:sz w:val="24"/>
          <w:szCs w:val="24"/>
        </w:rPr>
        <w:t xml:space="preserve"> </w:t>
      </w:r>
      <w:r w:rsidR="00B933B9"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Чухонастовского сельского поселения Камышинского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 xml:space="preserve">» и представить его на утверждение Учредителю. </w:t>
      </w:r>
    </w:p>
    <w:p w14:paraId="57C55539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34EE9" w14:textId="108E7390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C00">
        <w:rPr>
          <w:rFonts w:ascii="Times New Roman" w:hAnsi="Times New Roman" w:cs="Times New Roman"/>
          <w:sz w:val="24"/>
          <w:szCs w:val="24"/>
        </w:rPr>
        <w:t xml:space="preserve">Подписи:   </w:t>
      </w:r>
      <w:proofErr w:type="gramEnd"/>
      <w:r w:rsidRPr="008A5C00"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="00ED72E5">
        <w:rPr>
          <w:rFonts w:ascii="Times New Roman" w:hAnsi="Times New Roman" w:cs="Times New Roman"/>
          <w:sz w:val="24"/>
          <w:szCs w:val="24"/>
        </w:rPr>
        <w:t>/Горбатикова  В.М./</w:t>
      </w:r>
    </w:p>
    <w:p w14:paraId="24D72D5E" w14:textId="786710C0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                   __________________</w:t>
      </w:r>
      <w:proofErr w:type="gramStart"/>
      <w:r w:rsidRPr="008A5C00">
        <w:rPr>
          <w:rFonts w:ascii="Times New Roman" w:hAnsi="Times New Roman" w:cs="Times New Roman"/>
          <w:sz w:val="24"/>
          <w:szCs w:val="24"/>
        </w:rPr>
        <w:t xml:space="preserve">_  </w:t>
      </w:r>
      <w:r w:rsidR="00ED72E5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ED72E5">
        <w:rPr>
          <w:rFonts w:ascii="Times New Roman" w:hAnsi="Times New Roman" w:cs="Times New Roman"/>
          <w:sz w:val="24"/>
          <w:szCs w:val="24"/>
        </w:rPr>
        <w:t>Рыльцева Л.В./</w:t>
      </w:r>
    </w:p>
    <w:p w14:paraId="6DF43820" w14:textId="55BA3C00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                    ___________________</w:t>
      </w:r>
      <w:r w:rsidR="00ED72E5">
        <w:rPr>
          <w:rFonts w:ascii="Times New Roman" w:hAnsi="Times New Roman" w:cs="Times New Roman"/>
          <w:sz w:val="24"/>
          <w:szCs w:val="24"/>
        </w:rPr>
        <w:t>/Матюшенко С.А./</w:t>
      </w:r>
    </w:p>
    <w:p w14:paraId="4D1A20AE" w14:textId="673A0A4B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        </w:t>
      </w:r>
      <w:r w:rsidR="00ED72E5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077BC0D" w14:textId="720340D5" w:rsidR="00E83DE5" w:rsidRPr="008A5C00" w:rsidRDefault="00E83DE5" w:rsidP="008A5C00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83DE5" w:rsidRPr="008A5C00" w:rsidSect="008D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EFA54FE"/>
    <w:lvl w:ilvl="0">
      <w:numFmt w:val="bullet"/>
      <w:lvlText w:val="*"/>
      <w:lvlJc w:val="left"/>
    </w:lvl>
  </w:abstractNum>
  <w:abstractNum w:abstractNumId="1" w15:restartNumberingAfterBreak="0">
    <w:nsid w:val="00557479"/>
    <w:multiLevelType w:val="hybridMultilevel"/>
    <w:tmpl w:val="34A06B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1480D"/>
    <w:multiLevelType w:val="hybridMultilevel"/>
    <w:tmpl w:val="4CB2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63B2B"/>
    <w:multiLevelType w:val="singleLevel"/>
    <w:tmpl w:val="54DCE13A"/>
    <w:lvl w:ilvl="0">
      <w:start w:val="2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CD"/>
    <w:rsid w:val="000550AE"/>
    <w:rsid w:val="000F5D89"/>
    <w:rsid w:val="00142212"/>
    <w:rsid w:val="00156F67"/>
    <w:rsid w:val="0017674A"/>
    <w:rsid w:val="002E6A3D"/>
    <w:rsid w:val="003A7415"/>
    <w:rsid w:val="003F00C4"/>
    <w:rsid w:val="00423410"/>
    <w:rsid w:val="00481B03"/>
    <w:rsid w:val="004C7355"/>
    <w:rsid w:val="005437C7"/>
    <w:rsid w:val="005C73D9"/>
    <w:rsid w:val="0065033E"/>
    <w:rsid w:val="006676B6"/>
    <w:rsid w:val="006C3165"/>
    <w:rsid w:val="006C477D"/>
    <w:rsid w:val="00872277"/>
    <w:rsid w:val="00880DB3"/>
    <w:rsid w:val="008911BB"/>
    <w:rsid w:val="008A5C00"/>
    <w:rsid w:val="008B47F1"/>
    <w:rsid w:val="008D3D90"/>
    <w:rsid w:val="008F7B33"/>
    <w:rsid w:val="00922CD9"/>
    <w:rsid w:val="00922FF9"/>
    <w:rsid w:val="009B4299"/>
    <w:rsid w:val="009F29BD"/>
    <w:rsid w:val="00B519E6"/>
    <w:rsid w:val="00B61B35"/>
    <w:rsid w:val="00B933B9"/>
    <w:rsid w:val="00BC07E0"/>
    <w:rsid w:val="00C238E1"/>
    <w:rsid w:val="00C51147"/>
    <w:rsid w:val="00C5590D"/>
    <w:rsid w:val="00CE6D74"/>
    <w:rsid w:val="00D43A8F"/>
    <w:rsid w:val="00DC704C"/>
    <w:rsid w:val="00DD3D3C"/>
    <w:rsid w:val="00DE1BCD"/>
    <w:rsid w:val="00DF44A4"/>
    <w:rsid w:val="00E229CF"/>
    <w:rsid w:val="00E83DE5"/>
    <w:rsid w:val="00E92137"/>
    <w:rsid w:val="00EB6B5D"/>
    <w:rsid w:val="00ED72E5"/>
    <w:rsid w:val="00F0080E"/>
    <w:rsid w:val="00F17544"/>
    <w:rsid w:val="00F60B10"/>
    <w:rsid w:val="00F66A95"/>
    <w:rsid w:val="00FB7A05"/>
    <w:rsid w:val="00FD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B323"/>
  <w15:docId w15:val="{2C90C442-27B4-4112-B683-12B65B67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90"/>
  </w:style>
  <w:style w:type="paragraph" w:styleId="1">
    <w:name w:val="heading 1"/>
    <w:basedOn w:val="a"/>
    <w:next w:val="a"/>
    <w:link w:val="10"/>
    <w:uiPriority w:val="9"/>
    <w:qFormat/>
    <w:rsid w:val="00880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B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0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8A5C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8A5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A5C00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5C0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5C0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A5C00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8A5C00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0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132;fld=134;dst=10026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5132;fld=134;dst=1002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3980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EAC6-6A4D-4FBC-B782-CEBED34A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3614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Пользователь</cp:lastModifiedBy>
  <cp:revision>2</cp:revision>
  <cp:lastPrinted>2023-03-28T05:25:00Z</cp:lastPrinted>
  <dcterms:created xsi:type="dcterms:W3CDTF">2023-03-28T05:27:00Z</dcterms:created>
  <dcterms:modified xsi:type="dcterms:W3CDTF">2023-03-28T05:27:00Z</dcterms:modified>
</cp:coreProperties>
</file>