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33239" w:rsidRPr="00233239" w:rsidRDefault="00610A7D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233239">
        <w:rPr>
          <w:rFonts w:ascii="Times New Roman" w:hAnsi="Times New Roman" w:cs="Times New Roman"/>
          <w:sz w:val="24"/>
          <w:szCs w:val="24"/>
        </w:rPr>
        <w:t xml:space="preserve">от  </w:t>
      </w:r>
      <w:r w:rsidR="00610A7D">
        <w:rPr>
          <w:rFonts w:ascii="Times New Roman" w:hAnsi="Times New Roman" w:cs="Times New Roman"/>
          <w:sz w:val="24"/>
          <w:szCs w:val="24"/>
        </w:rPr>
        <w:t>29</w:t>
      </w:r>
      <w:r w:rsidRPr="00233239">
        <w:rPr>
          <w:rFonts w:ascii="Times New Roman" w:hAnsi="Times New Roman" w:cs="Times New Roman"/>
          <w:sz w:val="24"/>
          <w:szCs w:val="24"/>
        </w:rPr>
        <w:t>.</w:t>
      </w:r>
      <w:r w:rsidR="00610A7D">
        <w:rPr>
          <w:rFonts w:ascii="Times New Roman" w:hAnsi="Times New Roman" w:cs="Times New Roman"/>
          <w:sz w:val="24"/>
          <w:szCs w:val="24"/>
        </w:rPr>
        <w:t>01</w:t>
      </w:r>
      <w:r w:rsidRPr="00233239">
        <w:rPr>
          <w:rFonts w:ascii="Times New Roman" w:hAnsi="Times New Roman" w:cs="Times New Roman"/>
          <w:sz w:val="24"/>
          <w:szCs w:val="24"/>
        </w:rPr>
        <w:t>.202</w:t>
      </w:r>
      <w:r w:rsidR="004D771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33239">
        <w:rPr>
          <w:rFonts w:ascii="Times New Roman" w:hAnsi="Times New Roman" w:cs="Times New Roman"/>
          <w:sz w:val="24"/>
          <w:szCs w:val="24"/>
        </w:rPr>
        <w:t xml:space="preserve"> года                                    № </w:t>
      </w:r>
      <w:r w:rsidR="00E20A94">
        <w:rPr>
          <w:rFonts w:ascii="Times New Roman" w:hAnsi="Times New Roman" w:cs="Times New Roman"/>
          <w:sz w:val="24"/>
          <w:szCs w:val="24"/>
        </w:rPr>
        <w:t xml:space="preserve"> </w:t>
      </w:r>
      <w:r w:rsidR="00610A7D">
        <w:rPr>
          <w:rFonts w:ascii="Times New Roman" w:hAnsi="Times New Roman" w:cs="Times New Roman"/>
          <w:sz w:val="24"/>
          <w:szCs w:val="24"/>
        </w:rPr>
        <w:t>7-р</w:t>
      </w:r>
      <w:r w:rsidRPr="0023323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233239" w:rsidTr="000A7277">
        <w:tc>
          <w:tcPr>
            <w:tcW w:w="4785" w:type="dxa"/>
          </w:tcPr>
          <w:p w:rsidR="00233239" w:rsidRPr="00233239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610A7D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5">
        <w:r w:rsidRPr="006A6078">
          <w:rPr>
            <w:rStyle w:val="-"/>
            <w:rFonts w:ascii="Times New Roman" w:eastAsiaTheme="minorEastAsia" w:hAnsi="Times New Roman"/>
            <w:color w:val="auto"/>
            <w:sz w:val="24"/>
            <w:szCs w:val="24"/>
            <w:u w:val="none"/>
          </w:rPr>
          <w:t>закон</w:t>
        </w:r>
      </w:hyperlink>
      <w:r w:rsidRPr="006A6078">
        <w:rPr>
          <w:rFonts w:ascii="Times New Roman" w:hAnsi="Times New Roman" w:cs="Times New Roman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                  в Российской Федерации»,  Решением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610A7D">
        <w:rPr>
          <w:rFonts w:ascii="Times New Roman" w:hAnsi="Times New Roman" w:cs="Times New Roman"/>
          <w:sz w:val="24"/>
          <w:szCs w:val="24"/>
        </w:rPr>
        <w:t>17 от  24</w:t>
      </w:r>
      <w:r w:rsidRPr="006A6078">
        <w:rPr>
          <w:rFonts w:ascii="Times New Roman" w:hAnsi="Times New Roman" w:cs="Times New Roman"/>
          <w:sz w:val="24"/>
          <w:szCs w:val="24"/>
        </w:rPr>
        <w:t xml:space="preserve">.08.2021г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E20A94">
        <w:rPr>
          <w:rFonts w:ascii="Times New Roman" w:hAnsi="Times New Roman" w:cs="Times New Roman"/>
          <w:sz w:val="24"/>
          <w:szCs w:val="24"/>
        </w:rPr>
        <w:t xml:space="preserve">, </w:t>
      </w:r>
      <w:r w:rsidRPr="006A6078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6A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при осуществлении муниципально</w:t>
      </w:r>
      <w:r w:rsidR="008214A7" w:rsidRPr="006A6078">
        <w:rPr>
          <w:rFonts w:ascii="Times New Roman" w:hAnsi="Times New Roman" w:cs="Times New Roman"/>
          <w:sz w:val="24"/>
          <w:szCs w:val="24"/>
        </w:rPr>
        <w:t>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214A7" w:rsidRPr="006A6078">
        <w:rPr>
          <w:rFonts w:ascii="Times New Roman" w:hAnsi="Times New Roman" w:cs="Times New Roman"/>
          <w:sz w:val="24"/>
          <w:szCs w:val="24"/>
        </w:rPr>
        <w:t>я</w:t>
      </w:r>
      <w:r w:rsidRPr="006A6078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4D771A">
        <w:rPr>
          <w:rFonts w:ascii="Times New Roman" w:hAnsi="Times New Roman" w:cs="Times New Roman"/>
          <w:sz w:val="24"/>
          <w:szCs w:val="24"/>
        </w:rPr>
        <w:t>4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  <w:r w:rsidR="009E5BCE" w:rsidRPr="006A6078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9E5BCE" w:rsidRPr="006A6078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6A6078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</w:p>
    <w:p w:rsidR="009E5BCE" w:rsidRPr="006A6078" w:rsidRDefault="009E5BCE" w:rsidP="009E5BCE">
      <w:pPr>
        <w:pStyle w:val="a6"/>
        <w:ind w:firstLine="708"/>
        <w:jc w:val="both"/>
        <w:rPr>
          <w:sz w:val="24"/>
          <w:szCs w:val="24"/>
        </w:rPr>
      </w:pPr>
      <w:r w:rsidRPr="006A6078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</w:t>
      </w:r>
      <w:proofErr w:type="gramStart"/>
      <w:r w:rsidRPr="006A6078">
        <w:rPr>
          <w:rFonts w:ascii="Times New Roman" w:hAnsi="Times New Roman"/>
          <w:sz w:val="24"/>
          <w:szCs w:val="24"/>
        </w:rPr>
        <w:t xml:space="preserve">администрации </w:t>
      </w:r>
      <w:r w:rsidR="00610A7D" w:rsidRPr="00610A7D">
        <w:rPr>
          <w:rFonts w:asciiTheme="minorHAnsi" w:eastAsiaTheme="minorHAnsi" w:hAnsiTheme="minorHAnsi" w:cstheme="minorBidi"/>
          <w:color w:val="0000FF" w:themeColor="hyperlink"/>
          <w:sz w:val="24"/>
          <w:szCs w:val="24"/>
          <w:u w:val="single"/>
          <w:lang w:eastAsia="en-US"/>
        </w:rPr>
        <w:t xml:space="preserve"> </w:t>
      </w:r>
      <w:hyperlink r:id="rId6" w:history="1">
        <w:r w:rsidR="00610A7D" w:rsidRPr="00610A7D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610A7D" w:rsidRPr="00610A7D">
          <w:rPr>
            <w:rStyle w:val="a5"/>
            <w:rFonts w:ascii="Times New Roman" w:hAnsi="Times New Roman"/>
            <w:sz w:val="24"/>
            <w:szCs w:val="24"/>
          </w:rPr>
          <w:t>://</w:t>
        </w:r>
        <w:r w:rsidR="00610A7D" w:rsidRPr="00610A7D">
          <w:rPr>
            <w:rStyle w:val="a5"/>
            <w:rFonts w:ascii="Times New Roman" w:hAnsi="Times New Roman"/>
            <w:sz w:val="24"/>
            <w:szCs w:val="24"/>
            <w:lang w:val="en-US"/>
          </w:rPr>
          <w:t>chuhonastovskoe</w:t>
        </w:r>
        <w:r w:rsidR="00610A7D" w:rsidRPr="00610A7D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610A7D" w:rsidRPr="00610A7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proofErr w:type="gramEnd"/>
      </w:hyperlink>
      <w:r w:rsidR="00610A7D">
        <w:rPr>
          <w:rFonts w:ascii="Times New Roman" w:hAnsi="Times New Roman"/>
          <w:sz w:val="24"/>
          <w:szCs w:val="24"/>
        </w:rPr>
        <w:t>.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Н.В. </w:t>
      </w:r>
      <w:r w:rsidR="00610A7D">
        <w:rPr>
          <w:rFonts w:ascii="Times New Roman" w:hAnsi="Times New Roman" w:cs="Times New Roman"/>
          <w:sz w:val="24"/>
          <w:szCs w:val="24"/>
        </w:rPr>
        <w:t>Пименов</w:t>
      </w:r>
    </w:p>
    <w:p w:rsidR="00233239" w:rsidRPr="006A6078" w:rsidRDefault="00233239" w:rsidP="00233239">
      <w:pPr>
        <w:rPr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1A" w:rsidRPr="006A6078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6A6078" w:rsidTr="009E5BCE">
        <w:tc>
          <w:tcPr>
            <w:tcW w:w="4786" w:type="dxa"/>
          </w:tcPr>
          <w:p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6A6078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610A7D">
              <w:rPr>
                <w:rFonts w:ascii="Times New Roman" w:hAnsi="Times New Roman" w:cs="Times New Roman"/>
                <w:sz w:val="24"/>
                <w:szCs w:val="24"/>
              </w:rPr>
              <w:t xml:space="preserve"> 7-р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10A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0A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610A7D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:rsidR="00BB246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4D771A">
        <w:rPr>
          <w:rFonts w:ascii="Times New Roman" w:hAnsi="Times New Roman" w:cs="Times New Roman"/>
          <w:sz w:val="24"/>
          <w:szCs w:val="24"/>
        </w:rPr>
        <w:t>4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</w:p>
    <w:p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610A7D">
        <w:rPr>
          <w:rFonts w:ascii="Times New Roman" w:hAnsi="Times New Roman" w:cs="Times New Roman"/>
          <w:sz w:val="24"/>
          <w:szCs w:val="24"/>
        </w:rPr>
        <w:t>№ 17 от 24</w:t>
      </w:r>
      <w:r w:rsidR="006A6078" w:rsidRPr="006A6078">
        <w:rPr>
          <w:rFonts w:ascii="Times New Roman" w:hAnsi="Times New Roman" w:cs="Times New Roman"/>
          <w:sz w:val="24"/>
          <w:szCs w:val="24"/>
        </w:rPr>
        <w:t>.08.2021г</w:t>
      </w:r>
      <w:r w:rsidRPr="006A6078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6A607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Чухонастовском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администрация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6A6078">
        <w:rPr>
          <w:rFonts w:ascii="Times New Roman" w:hAnsi="Times New Roman" w:cs="Times New Roman"/>
          <w:sz w:val="24"/>
          <w:szCs w:val="24"/>
        </w:rPr>
        <w:t>:</w:t>
      </w: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1) Федеральный закон от 31.07.2020 N 248-ФЗ «О государственном контроле (надзоре) и муниципальном контроле в Российской Федерации»;</w:t>
      </w:r>
    </w:p>
    <w:p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2</w:t>
      </w:r>
      <w:r w:rsidR="00145B22" w:rsidRPr="006A6078">
        <w:rPr>
          <w:rFonts w:ascii="Times New Roman" w:hAnsi="Times New Roman" w:cs="Times New Roman"/>
          <w:sz w:val="24"/>
          <w:szCs w:val="24"/>
        </w:rPr>
        <w:t>) Федеральный закон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3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Федеральный закон от 10 декабря 1995 года </w:t>
      </w:r>
      <w:r w:rsidR="00AA4001" w:rsidRPr="006A6078">
        <w:rPr>
          <w:rFonts w:ascii="Times New Roman" w:hAnsi="Times New Roman" w:cs="Times New Roman"/>
          <w:sz w:val="24"/>
          <w:szCs w:val="24"/>
        </w:rPr>
        <w:t>№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 196-ФЗ </w:t>
      </w:r>
      <w:r w:rsidR="00AA4001" w:rsidRPr="006A6078">
        <w:rPr>
          <w:rFonts w:ascii="Times New Roman" w:hAnsi="Times New Roman" w:cs="Times New Roman"/>
          <w:sz w:val="24"/>
          <w:szCs w:val="24"/>
        </w:rPr>
        <w:t>«</w:t>
      </w:r>
      <w:r w:rsidR="00145B22" w:rsidRPr="006A6078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AA4001" w:rsidRPr="006A6078">
        <w:rPr>
          <w:rFonts w:ascii="Times New Roman" w:hAnsi="Times New Roman" w:cs="Times New Roman"/>
          <w:sz w:val="24"/>
          <w:szCs w:val="24"/>
        </w:rPr>
        <w:t>»</w:t>
      </w:r>
      <w:r w:rsidR="00145B22" w:rsidRPr="006A6078">
        <w:rPr>
          <w:rFonts w:ascii="Times New Roman" w:hAnsi="Times New Roman" w:cs="Times New Roman"/>
          <w:sz w:val="24"/>
          <w:szCs w:val="24"/>
        </w:rPr>
        <w:t>;</w:t>
      </w:r>
    </w:p>
    <w:p w:rsidR="00145B22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4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610A7D">
        <w:rPr>
          <w:rFonts w:ascii="Times New Roman" w:hAnsi="Times New Roman" w:cs="Times New Roman"/>
          <w:sz w:val="24"/>
          <w:szCs w:val="24"/>
        </w:rPr>
        <w:t xml:space="preserve">№ 17 </w:t>
      </w:r>
      <w:proofErr w:type="gramStart"/>
      <w:r w:rsidR="00610A7D">
        <w:rPr>
          <w:rFonts w:ascii="Times New Roman" w:hAnsi="Times New Roman" w:cs="Times New Roman"/>
          <w:sz w:val="24"/>
          <w:szCs w:val="24"/>
        </w:rPr>
        <w:t>от  24</w:t>
      </w:r>
      <w:r w:rsidR="006A6078" w:rsidRPr="006A6078">
        <w:rPr>
          <w:rFonts w:ascii="Times New Roman" w:hAnsi="Times New Roman" w:cs="Times New Roman"/>
          <w:sz w:val="24"/>
          <w:szCs w:val="24"/>
        </w:rPr>
        <w:t>.08.2021г</w:t>
      </w:r>
      <w:proofErr w:type="gramEnd"/>
      <w:r w:rsidR="00105B24" w:rsidRPr="006A6078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  <w:r w:rsidR="00105B24" w:rsidRPr="002332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233239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233239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-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3239">
        <w:rPr>
          <w:rFonts w:ascii="Times New Roman" w:hAnsi="Times New Roman" w:cs="Times New Roman"/>
          <w:sz w:val="24"/>
          <w:szCs w:val="24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33239" w:rsidRPr="00233239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33239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В 2024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2024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2024 году не проводились.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2024 год не утверждался. В соответствии с Положением о виде контроля, муниципальный контроль </w:t>
      </w:r>
      <w:r w:rsidR="000F2230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</w:t>
      </w:r>
      <w:proofErr w:type="gramStart"/>
      <w:r w:rsidR="000F2230">
        <w:rPr>
          <w:rFonts w:ascii="Times New Roman" w:hAnsi="Times New Roman" w:cs="Times New Roman"/>
          <w:sz w:val="24"/>
          <w:szCs w:val="24"/>
        </w:rPr>
        <w:t xml:space="preserve">пунктов </w:t>
      </w:r>
      <w:r w:rsidRPr="00294E4A">
        <w:rPr>
          <w:rFonts w:ascii="Times New Roman" w:hAnsi="Times New Roman" w:cs="Times New Roman"/>
          <w:sz w:val="24"/>
          <w:szCs w:val="24"/>
        </w:rPr>
        <w:t xml:space="preserve"> </w:t>
      </w:r>
      <w:r w:rsidR="000F2230">
        <w:rPr>
          <w:rFonts w:ascii="Times New Roman" w:hAnsi="Times New Roman" w:cs="Times New Roman"/>
          <w:sz w:val="24"/>
          <w:szCs w:val="24"/>
        </w:rPr>
        <w:t>Чухонастовского</w:t>
      </w:r>
      <w:proofErr w:type="gramEnd"/>
      <w:r w:rsidR="000F22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bookmarkStart w:id="0" w:name="_GoBack"/>
      <w:bookmarkEnd w:id="0"/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 </w:t>
      </w:r>
    </w:p>
    <w:p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2024 году в </w:t>
      </w:r>
      <w:r w:rsidR="00610A7D">
        <w:rPr>
          <w:rFonts w:ascii="Times New Roman" w:hAnsi="Times New Roman" w:cs="Times New Roman"/>
          <w:sz w:val="24"/>
          <w:szCs w:val="24"/>
        </w:rPr>
        <w:t>Чухонастовском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4D771A" w:rsidRPr="009B70E4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4D771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71A">
        <w:rPr>
          <w:rFonts w:ascii="Times New Roman" w:hAnsi="Times New Roman" w:cs="Times New Roman"/>
          <w:color w:val="00000A"/>
          <w:sz w:val="24"/>
          <w:szCs w:val="24"/>
        </w:rPr>
        <w:t>границах населенных пунктов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0A7D">
        <w:rPr>
          <w:rFonts w:ascii="Times New Roman" w:hAnsi="Times New Roman" w:cs="Times New Roman"/>
          <w:spacing w:val="2"/>
          <w:sz w:val="24"/>
          <w:szCs w:val="24"/>
        </w:rPr>
        <w:t>Чухонастовского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2024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2024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 xml:space="preserve">Также, администрацией осуществлялось информирование юридических лиц, </w:t>
      </w:r>
      <w:r w:rsidRPr="009B70E4"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</w:t>
      </w:r>
      <w:r w:rsidRPr="00233239">
        <w:rPr>
          <w:rFonts w:ascii="Times New Roman" w:hAnsi="Times New Roman" w:cs="Times New Roman"/>
          <w:sz w:val="24"/>
          <w:szCs w:val="24"/>
        </w:rPr>
        <w:t>в области дорожной деятельности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233239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71E6D"/>
    <w:rsid w:val="000D40CE"/>
    <w:rsid w:val="000F2230"/>
    <w:rsid w:val="00105B24"/>
    <w:rsid w:val="00142141"/>
    <w:rsid w:val="00145B22"/>
    <w:rsid w:val="00196231"/>
    <w:rsid w:val="001976CE"/>
    <w:rsid w:val="00233239"/>
    <w:rsid w:val="002445BF"/>
    <w:rsid w:val="002E6243"/>
    <w:rsid w:val="003913D3"/>
    <w:rsid w:val="003C434F"/>
    <w:rsid w:val="003F3201"/>
    <w:rsid w:val="00490A9B"/>
    <w:rsid w:val="004D771A"/>
    <w:rsid w:val="00511C3A"/>
    <w:rsid w:val="0051330B"/>
    <w:rsid w:val="0051484F"/>
    <w:rsid w:val="00532039"/>
    <w:rsid w:val="005D0EC9"/>
    <w:rsid w:val="005D6C37"/>
    <w:rsid w:val="005E6CD9"/>
    <w:rsid w:val="00610A7D"/>
    <w:rsid w:val="00647C80"/>
    <w:rsid w:val="006A6078"/>
    <w:rsid w:val="006D5155"/>
    <w:rsid w:val="006E10DC"/>
    <w:rsid w:val="00712FDE"/>
    <w:rsid w:val="00763D20"/>
    <w:rsid w:val="008214A7"/>
    <w:rsid w:val="00874E90"/>
    <w:rsid w:val="008C3E73"/>
    <w:rsid w:val="008F0304"/>
    <w:rsid w:val="008F6341"/>
    <w:rsid w:val="00995F80"/>
    <w:rsid w:val="009E5BCE"/>
    <w:rsid w:val="00A01A72"/>
    <w:rsid w:val="00AA4001"/>
    <w:rsid w:val="00AA789D"/>
    <w:rsid w:val="00B07603"/>
    <w:rsid w:val="00B6791A"/>
    <w:rsid w:val="00B770F1"/>
    <w:rsid w:val="00BB2467"/>
    <w:rsid w:val="00BD25AF"/>
    <w:rsid w:val="00BD4300"/>
    <w:rsid w:val="00BD7442"/>
    <w:rsid w:val="00BE5483"/>
    <w:rsid w:val="00C05C25"/>
    <w:rsid w:val="00C3654C"/>
    <w:rsid w:val="00DC7733"/>
    <w:rsid w:val="00E16ACA"/>
    <w:rsid w:val="00E20A94"/>
    <w:rsid w:val="00EA2328"/>
    <w:rsid w:val="00EB7D53"/>
    <w:rsid w:val="00EC6072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FD833-2EFC-4D34-95FA-B9A410E5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uiPriority w:val="34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F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honastovskoe.ru" TargetMode="Externa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2</cp:revision>
  <cp:lastPrinted>2025-01-30T07:10:00Z</cp:lastPrinted>
  <dcterms:created xsi:type="dcterms:W3CDTF">2025-01-30T07:10:00Z</dcterms:created>
  <dcterms:modified xsi:type="dcterms:W3CDTF">2025-01-30T07:10:00Z</dcterms:modified>
</cp:coreProperties>
</file>