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225D7C" w:rsidRPr="00E572BC" w:rsidRDefault="00296BB3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Чухонастовского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Камышинского муниципального района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225D7C" w:rsidRPr="00E572BC" w:rsidRDefault="00225D7C" w:rsidP="00225D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225D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от </w:t>
      </w:r>
      <w:r w:rsidR="00F470EC">
        <w:rPr>
          <w:rFonts w:ascii="Times New Roman" w:hAnsi="Times New Roman" w:cs="Times New Roman"/>
          <w:sz w:val="28"/>
          <w:szCs w:val="28"/>
        </w:rPr>
        <w:t>29</w:t>
      </w:r>
      <w:r w:rsidRPr="00E572BC">
        <w:rPr>
          <w:rFonts w:ascii="Times New Roman" w:hAnsi="Times New Roman" w:cs="Times New Roman"/>
          <w:sz w:val="28"/>
          <w:szCs w:val="28"/>
        </w:rPr>
        <w:t>.</w:t>
      </w:r>
      <w:r w:rsidR="00F470EC">
        <w:rPr>
          <w:rFonts w:ascii="Times New Roman" w:hAnsi="Times New Roman" w:cs="Times New Roman"/>
          <w:sz w:val="28"/>
          <w:szCs w:val="28"/>
        </w:rPr>
        <w:t>05</w:t>
      </w:r>
      <w:r w:rsidRPr="00E572BC">
        <w:rPr>
          <w:rFonts w:ascii="Times New Roman" w:hAnsi="Times New Roman" w:cs="Times New Roman"/>
          <w:sz w:val="28"/>
          <w:szCs w:val="28"/>
        </w:rPr>
        <w:t>.202</w:t>
      </w:r>
      <w:r w:rsidR="00E572BC" w:rsidRPr="00E572BC">
        <w:rPr>
          <w:rFonts w:ascii="Times New Roman" w:hAnsi="Times New Roman" w:cs="Times New Roman"/>
          <w:sz w:val="28"/>
          <w:szCs w:val="28"/>
        </w:rPr>
        <w:t>5</w:t>
      </w:r>
      <w:r w:rsidRPr="00E572BC">
        <w:rPr>
          <w:rFonts w:ascii="Times New Roman" w:hAnsi="Times New Roman" w:cs="Times New Roman"/>
          <w:sz w:val="28"/>
          <w:szCs w:val="28"/>
        </w:rPr>
        <w:t xml:space="preserve">г. </w:t>
      </w:r>
      <w:r w:rsidR="00F470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572BC">
        <w:rPr>
          <w:rFonts w:ascii="Times New Roman" w:hAnsi="Times New Roman" w:cs="Times New Roman"/>
          <w:sz w:val="28"/>
          <w:szCs w:val="28"/>
        </w:rPr>
        <w:t>№</w:t>
      </w:r>
      <w:r w:rsidR="00F470EC">
        <w:rPr>
          <w:rFonts w:ascii="Times New Roman" w:hAnsi="Times New Roman" w:cs="Times New Roman"/>
          <w:sz w:val="28"/>
          <w:szCs w:val="28"/>
        </w:rPr>
        <w:t xml:space="preserve"> 25-п</w:t>
      </w:r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51"/>
        <w:gridCol w:w="4437"/>
      </w:tblGrid>
      <w:tr w:rsidR="00225D7C" w:rsidRPr="00E572BC" w:rsidTr="00E572BC">
        <w:tc>
          <w:tcPr>
            <w:tcW w:w="5029" w:type="dxa"/>
          </w:tcPr>
          <w:p w:rsidR="00225D7C" w:rsidRPr="00E572BC" w:rsidRDefault="00225D7C" w:rsidP="00E572BC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BC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r w:rsidR="00296BB3">
              <w:rPr>
                <w:rFonts w:ascii="Times New Roman" w:hAnsi="Times New Roman" w:cs="Times New Roman"/>
                <w:sz w:val="28"/>
                <w:szCs w:val="28"/>
              </w:rPr>
              <w:t>Чухонастовского</w:t>
            </w:r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572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75" w:type="dxa"/>
          </w:tcPr>
          <w:p w:rsidR="00225D7C" w:rsidRPr="00E572BC" w:rsidRDefault="00225D7C" w:rsidP="00175671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</w:tbl>
    <w:p w:rsidR="00225D7C" w:rsidRPr="00E572BC" w:rsidRDefault="00225D7C" w:rsidP="00225D7C">
      <w:pPr>
        <w:pStyle w:val="3"/>
        <w:spacing w:after="0"/>
        <w:rPr>
          <w:b/>
          <w:sz w:val="28"/>
          <w:szCs w:val="28"/>
        </w:rPr>
      </w:pPr>
    </w:p>
    <w:p w:rsidR="00225D7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25D7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572BC">
        <w:rPr>
          <w:rFonts w:ascii="Times New Roman" w:hAnsi="Times New Roman" w:cs="Times New Roman"/>
          <w:sz w:val="28"/>
          <w:szCs w:val="28"/>
        </w:rPr>
        <w:t>».</w:t>
      </w:r>
    </w:p>
    <w:p w:rsidR="00E572B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2.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 w:rsidR="00A46A1E">
        <w:rPr>
          <w:rFonts w:ascii="Times New Roman" w:hAnsi="Times New Roman" w:cs="Times New Roman"/>
          <w:sz w:val="28"/>
          <w:szCs w:val="28"/>
        </w:rPr>
        <w:t>53-п от 27.</w:t>
      </w:r>
      <w:r w:rsidR="00E572BC" w:rsidRPr="00E572BC">
        <w:rPr>
          <w:rFonts w:ascii="Times New Roman" w:hAnsi="Times New Roman" w:cs="Times New Roman"/>
          <w:sz w:val="28"/>
          <w:szCs w:val="28"/>
        </w:rPr>
        <w:t>1</w:t>
      </w:r>
      <w:r w:rsidR="00A46A1E">
        <w:rPr>
          <w:rFonts w:ascii="Times New Roman" w:hAnsi="Times New Roman" w:cs="Times New Roman"/>
          <w:sz w:val="28"/>
          <w:szCs w:val="28"/>
        </w:rPr>
        <w:t>2.2023</w:t>
      </w:r>
      <w:r w:rsidR="00E572BC" w:rsidRPr="00E572BC">
        <w:rPr>
          <w:rFonts w:ascii="Times New Roman" w:hAnsi="Times New Roman" w:cs="Times New Roman"/>
          <w:sz w:val="28"/>
          <w:szCs w:val="28"/>
        </w:rPr>
        <w:t>г «</w:t>
      </w:r>
      <w:r w:rsidR="00E572BC" w:rsidRPr="00E572BC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572BC" w:rsidRPr="00E572BC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объектов».</w:t>
      </w:r>
    </w:p>
    <w:p w:rsidR="00225D7C" w:rsidRPr="00E572BC" w:rsidRDefault="00E572B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3. 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225D7C" w:rsidRPr="00E572BC" w:rsidRDefault="00E572B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4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администрации </w:t>
      </w:r>
      <w:hyperlink r:id="rId8" w:history="1"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chuhonastovskoe</w:t>
        </w:r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96B37">
        <w:rPr>
          <w:rFonts w:ascii="Times New Roman" w:hAnsi="Times New Roman" w:cs="Times New Roman"/>
          <w:sz w:val="28"/>
          <w:szCs w:val="28"/>
        </w:rPr>
        <w:t>.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572B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 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Н.В. </w:t>
      </w:r>
      <w:r w:rsidR="00F470EC">
        <w:rPr>
          <w:rFonts w:ascii="Times New Roman" w:hAnsi="Times New Roman" w:cs="Times New Roman"/>
          <w:sz w:val="28"/>
          <w:szCs w:val="28"/>
        </w:rPr>
        <w:t>Пименов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sz w:val="26"/>
          <w:szCs w:val="26"/>
        </w:rPr>
        <w:lastRenderedPageBreak/>
        <w:t xml:space="preserve">                                           </w:t>
      </w:r>
      <w:r w:rsidRPr="00E572BC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225D7C" w:rsidRPr="00E572BC" w:rsidRDefault="00296BB3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Чухонастовского</w:t>
      </w:r>
      <w:r w:rsidR="00225D7C" w:rsidRPr="00E572BC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572BC">
        <w:rPr>
          <w:rFonts w:ascii="Times New Roman" w:hAnsi="Times New Roman" w:cs="Times New Roman"/>
          <w:sz w:val="26"/>
          <w:szCs w:val="26"/>
        </w:rPr>
        <w:t xml:space="preserve">от  </w:t>
      </w:r>
      <w:r w:rsidR="00596B37">
        <w:rPr>
          <w:rFonts w:ascii="Times New Roman" w:hAnsi="Times New Roman" w:cs="Times New Roman"/>
          <w:sz w:val="26"/>
          <w:szCs w:val="26"/>
        </w:rPr>
        <w:t>29</w:t>
      </w:r>
      <w:r w:rsidRPr="00E572BC">
        <w:rPr>
          <w:rFonts w:ascii="Times New Roman" w:hAnsi="Times New Roman" w:cs="Times New Roman"/>
          <w:sz w:val="26"/>
          <w:szCs w:val="26"/>
        </w:rPr>
        <w:t>.</w:t>
      </w:r>
      <w:r w:rsidR="00596B37">
        <w:rPr>
          <w:rFonts w:ascii="Times New Roman" w:hAnsi="Times New Roman" w:cs="Times New Roman"/>
          <w:sz w:val="26"/>
          <w:szCs w:val="26"/>
        </w:rPr>
        <w:t>05</w:t>
      </w:r>
      <w:r w:rsidRPr="00E572BC">
        <w:rPr>
          <w:rFonts w:ascii="Times New Roman" w:hAnsi="Times New Roman" w:cs="Times New Roman"/>
          <w:sz w:val="26"/>
          <w:szCs w:val="26"/>
        </w:rPr>
        <w:t>.202</w:t>
      </w:r>
      <w:r w:rsidR="00E572BC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E572BC">
        <w:rPr>
          <w:rFonts w:ascii="Times New Roman" w:hAnsi="Times New Roman" w:cs="Times New Roman"/>
          <w:sz w:val="26"/>
          <w:szCs w:val="26"/>
        </w:rPr>
        <w:t xml:space="preserve"> г. № </w:t>
      </w:r>
      <w:r w:rsidR="00596B37">
        <w:rPr>
          <w:rFonts w:ascii="Times New Roman" w:hAnsi="Times New Roman" w:cs="Times New Roman"/>
          <w:sz w:val="26"/>
          <w:szCs w:val="26"/>
        </w:rPr>
        <w:t>25-п</w:t>
      </w:r>
    </w:p>
    <w:p w:rsidR="00225D7C" w:rsidRDefault="00225D7C" w:rsidP="00885DD5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b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и берегов водных объектов на территории</w:t>
      </w:r>
    </w:p>
    <w:p w:rsidR="00081C23" w:rsidRPr="00E572BC" w:rsidRDefault="00296BB3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Чухонастовского</w:t>
      </w:r>
      <w:r w:rsidR="00E572BC" w:rsidRP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»</w:t>
      </w:r>
    </w:p>
    <w:p w:rsidR="00081C23" w:rsidRPr="00E572BC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:rsidR="002E0389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93C50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40411" w:rsidRPr="00F21984">
        <w:rPr>
          <w:rFonts w:ascii="Times New Roman" w:hAnsi="Times New Roman" w:cs="Times New Roman"/>
          <w:sz w:val="28"/>
          <w:szCs w:val="28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F21984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0720" w:rsidRPr="00F21984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proofErr w:type="gramStart"/>
      <w:r w:rsidR="00EB1584" w:rsidRPr="00F2198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EB1584" w:rsidRPr="00F21984">
        <w:rPr>
          <w:rFonts w:ascii="Times New Roman" w:hAnsi="Times New Roman" w:cs="Times New Roman"/>
          <w:sz w:val="28"/>
          <w:szCs w:val="28"/>
        </w:rPr>
        <w:t>дноуглубительных</w:t>
      </w:r>
      <w:proofErr w:type="gramEnd"/>
      <w:r w:rsidR="00EB1584" w:rsidRPr="00F21984">
        <w:rPr>
          <w:rFonts w:ascii="Times New Roman" w:hAnsi="Times New Roman" w:cs="Times New Roman"/>
          <w:sz w:val="28"/>
          <w:szCs w:val="28"/>
        </w:rPr>
        <w:t xml:space="preserve"> и других работ, связанных с изменением дна и берегов водных объектов,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(далее -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заявители).</w:t>
      </w:r>
      <w:r w:rsidR="00E93C5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 Порядок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информирования  заявителей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1.3.1. Сведения о месте нахождения, контактных телефонах и графике </w:t>
      </w:r>
      <w:r w:rsidRPr="00E93C5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93C50">
        <w:rPr>
          <w:rFonts w:ascii="Times New Roman" w:hAnsi="Times New Roman" w:cs="Times New Roman"/>
          <w:sz w:val="28"/>
          <w:szCs w:val="28"/>
        </w:rPr>
        <w:t>, органов (организаций) участвующих в предоставлении муниципальной услуги, многофункционального ц</w:t>
      </w:r>
      <w:r w:rsidR="00E93C50">
        <w:rPr>
          <w:rFonts w:ascii="Times New Roman" w:hAnsi="Times New Roman" w:cs="Times New Roman"/>
          <w:sz w:val="28"/>
          <w:szCs w:val="28"/>
        </w:rPr>
        <w:t xml:space="preserve">ентра </w:t>
      </w:r>
      <w:r w:rsidRPr="00E93C50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E93C50">
        <w:rPr>
          <w:rFonts w:ascii="Times New Roman" w:hAnsi="Times New Roman" w:cs="Times New Roman"/>
          <w:sz w:val="28"/>
          <w:szCs w:val="28"/>
        </w:rPr>
        <w:t>–  МФЦ</w:t>
      </w:r>
      <w:proofErr w:type="gramEnd"/>
      <w:r w:rsidRPr="00E93C50">
        <w:rPr>
          <w:rFonts w:ascii="Times New Roman" w:hAnsi="Times New Roman" w:cs="Times New Roman"/>
          <w:sz w:val="28"/>
          <w:szCs w:val="28"/>
        </w:rPr>
        <w:t>):</w:t>
      </w:r>
    </w:p>
    <w:p w:rsidR="00E93C50" w:rsidRPr="00E93C50" w:rsidRDefault="00E93C50" w:rsidP="00E93C50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</w:t>
      </w:r>
      <w:r w:rsidR="00596B37">
        <w:rPr>
          <w:rFonts w:ascii="Times New Roman" w:hAnsi="Times New Roman" w:cs="Times New Roman"/>
          <w:sz w:val="28"/>
          <w:szCs w:val="28"/>
        </w:rPr>
        <w:t>ия расположена по адресу: 403855</w:t>
      </w:r>
      <w:r w:rsidRPr="00E93C50">
        <w:rPr>
          <w:rFonts w:ascii="Times New Roman" w:hAnsi="Times New Roman" w:cs="Times New Roman"/>
          <w:sz w:val="28"/>
          <w:szCs w:val="28"/>
        </w:rPr>
        <w:t>, Россия, Волгоградская область,</w:t>
      </w:r>
      <w:r w:rsidR="00596B37">
        <w:rPr>
          <w:rFonts w:ascii="Times New Roman" w:hAnsi="Times New Roman" w:cs="Times New Roman"/>
          <w:sz w:val="28"/>
          <w:szCs w:val="28"/>
        </w:rPr>
        <w:t xml:space="preserve"> Камышинский район, с. Чухонастовка, ул. Рязанская, дом 5</w:t>
      </w:r>
      <w:r w:rsidRPr="00E93C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Тел./фа</w:t>
      </w:r>
      <w:r w:rsidR="00596B37">
        <w:rPr>
          <w:rFonts w:ascii="Times New Roman" w:hAnsi="Times New Roman" w:cs="Times New Roman"/>
          <w:sz w:val="28"/>
          <w:szCs w:val="28"/>
        </w:rPr>
        <w:t>кс 8(84457) 7-8</w:t>
      </w:r>
      <w:r w:rsidRPr="00E93C50">
        <w:rPr>
          <w:rFonts w:ascii="Times New Roman" w:hAnsi="Times New Roman" w:cs="Times New Roman"/>
          <w:sz w:val="28"/>
          <w:szCs w:val="28"/>
        </w:rPr>
        <w:t xml:space="preserve">7-41; </w:t>
      </w:r>
    </w:p>
    <w:p w:rsidR="00E93C50" w:rsidRPr="00805802" w:rsidRDefault="00E93C50" w:rsidP="00805802">
      <w:pPr>
        <w:pStyle w:val="afe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93C5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93C50">
        <w:rPr>
          <w:rFonts w:ascii="Times New Roman" w:hAnsi="Times New Roman" w:cs="Times New Roman"/>
          <w:sz w:val="28"/>
          <w:szCs w:val="28"/>
        </w:rPr>
        <w:t>-</w:t>
      </w:r>
      <w:r w:rsidRPr="00E93C50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93C50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chuhsp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93C50" w:rsidRPr="00E93C50" w:rsidRDefault="00596B37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Интернет-сайт:</w:t>
      </w:r>
      <w:r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96B37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chuhonastovskoe</w:t>
        </w:r>
        <w:r w:rsidRPr="00596B3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работает по следующему графику: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Понедельник-четверг с 8:00 до 17:00, пятница с 8:00 до 16:00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Перерыв на обед с 12:00 до 12:48</w:t>
      </w:r>
    </w:p>
    <w:p w:rsidR="00E93C50" w:rsidRPr="00E93C50" w:rsidRDefault="00E93C50" w:rsidP="00E93C50">
      <w:pPr>
        <w:pStyle w:val="afe"/>
        <w:ind w:firstLine="709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Выходной день: суббота, воскресенье.</w:t>
      </w:r>
    </w:p>
    <w:p w:rsidR="00F13DCC" w:rsidRPr="00F21984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Информацию о местонахождении и графиках работы МФЦ также можно получить с использованием государственной информационной системы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«Единый портал сети центров и офисов «Мои Документы» (МФЦ) Волгоградской области» (http://mfc.volganet.ru).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1.3.2. Информацию о порядке предоставления муниципальной услуги </w:t>
      </w:r>
      <w:r w:rsidRPr="00E93C50">
        <w:rPr>
          <w:rFonts w:ascii="Times New Roman" w:hAnsi="Times New Roman" w:cs="Times New Roman"/>
          <w:sz w:val="28"/>
          <w:szCs w:val="28"/>
        </w:rPr>
        <w:t>заявитель может получить: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93C50">
        <w:rPr>
          <w:rFonts w:ascii="Times New Roman" w:hAnsi="Times New Roman" w:cs="Times New Roman"/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93C50">
        <w:rPr>
          <w:rFonts w:ascii="Times New Roman" w:hAnsi="Times New Roman" w:cs="Times New Roman"/>
          <w:sz w:val="28"/>
          <w:szCs w:val="28"/>
        </w:rPr>
        <w:t>);</w:t>
      </w:r>
    </w:p>
    <w:p w:rsidR="00805802" w:rsidRPr="00805802" w:rsidRDefault="00F13DCC" w:rsidP="008058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r w:rsidR="00805802">
        <w:rPr>
          <w:rFonts w:ascii="Times New Roman" w:hAnsi="Times New Roman" w:cs="Times New Roman"/>
          <w:sz w:val="28"/>
          <w:szCs w:val="28"/>
        </w:rPr>
        <w:t xml:space="preserve">почте, в том числе электронной </w:t>
      </w:r>
      <w:r w:rsidR="007363FA">
        <w:rPr>
          <w:rFonts w:ascii="Times New Roman" w:hAnsi="Times New Roman" w:cs="Times New Roman"/>
          <w:sz w:val="28"/>
          <w:szCs w:val="28"/>
        </w:rPr>
        <w:t xml:space="preserve">почте </w:t>
      </w:r>
      <w:r w:rsidR="00805802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chuhsp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805802" w:rsidRPr="0080580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05802">
        <w:rPr>
          <w:rFonts w:ascii="Times New Roman" w:hAnsi="Times New Roman" w:cs="Times New Roman"/>
          <w:sz w:val="28"/>
          <w:szCs w:val="28"/>
        </w:rPr>
        <w:t>),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в случае письменного обращения заявителя;</w:t>
      </w:r>
    </w:p>
    <w:p w:rsidR="00F13DCC" w:rsidRPr="00F21984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сети Интернет на </w:t>
      </w:r>
      <w:r w:rsidRPr="00E93C5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596B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6B37">
        <w:rPr>
          <w:color w:val="0000FF" w:themeColor="hyperlink"/>
          <w:sz w:val="24"/>
          <w:szCs w:val="24"/>
          <w:u w:val="single"/>
        </w:rPr>
        <w:t>(</w:t>
      </w:r>
      <w:hyperlink r:id="rId12" w:history="1"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</w:rPr>
          <w:t>://</w:t>
        </w:r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chuhonastovskoe</w:t>
        </w:r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596B37" w:rsidRPr="00596B3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6B37">
        <w:rPr>
          <w:rFonts w:ascii="Times New Roman" w:hAnsi="Times New Roman" w:cs="Times New Roman"/>
          <w:sz w:val="28"/>
          <w:szCs w:val="28"/>
        </w:rPr>
        <w:t>)</w:t>
      </w:r>
      <w:r w:rsidRPr="00F21984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</w:t>
      </w:r>
      <w:hyperlink r:id="rId13" w:history="1"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21984">
        <w:rPr>
          <w:rFonts w:ascii="Times New Roman" w:hAnsi="Times New Roman" w:cs="Times New Roman"/>
          <w:sz w:val="28"/>
          <w:szCs w:val="28"/>
        </w:rPr>
        <w:t>) (далее – Единый портал государственных и муниципальных услуг).</w:t>
      </w:r>
    </w:p>
    <w:p w:rsidR="00CD2C91" w:rsidRPr="00F21984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Принятие решения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2.2. Муниципальная услуга предоставляется </w:t>
      </w:r>
      <w:r w:rsidR="00E93C5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администрацией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орган).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1421" w:rsidRPr="00F21984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услуги.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515F32" w:rsidRDefault="00515F32" w:rsidP="00122E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2.6. Исчерпывающий перечень документов, необходимых для предоставления муниципальной услуги. 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984">
        <w:rPr>
          <w:rFonts w:ascii="Times New Roman" w:hAnsi="Times New Roman"/>
          <w:sz w:val="28"/>
          <w:szCs w:val="28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о рассмотрении возможности использования донного грунта </w:t>
      </w:r>
      <w:proofErr w:type="gramStart"/>
      <w:r w:rsidRPr="00F21984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iCs/>
          <w:sz w:val="28"/>
          <w:szCs w:val="28"/>
        </w:rPr>
        <w:t>интересах</w:t>
      </w:r>
      <w:proofErr w:type="gramEnd"/>
      <w:r w:rsidRPr="00F21984">
        <w:rPr>
          <w:rFonts w:ascii="Times New Roman" w:hAnsi="Times New Roman" w:cs="Times New Roman"/>
          <w:iCs/>
          <w:sz w:val="28"/>
          <w:szCs w:val="28"/>
        </w:rPr>
        <w:t xml:space="preserve"> заявителя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4" w:history="1">
        <w:r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984">
        <w:rPr>
          <w:rFonts w:ascii="Times New Roman" w:hAnsi="Times New Roman" w:cs="Times New Roman"/>
          <w:sz w:val="28"/>
          <w:szCs w:val="28"/>
        </w:rPr>
        <w:t>,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по недропользованию об отсутствии твердых полезных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F21984" w:rsidRDefault="00E86153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Pr="00F21984">
        <w:rPr>
          <w:rFonts w:ascii="Times New Roman" w:hAnsi="Times New Roman" w:cs="Times New Roman"/>
          <w:sz w:val="28"/>
          <w:szCs w:val="28"/>
        </w:rPr>
        <w:t>Заявление и документы, указанные в пунктах 2.6.1, 2.6.2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F2198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2.6.</w:t>
      </w:r>
      <w:r w:rsidR="00122E5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 исключением документов, включенных в определенный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rFonts w:ascii="Times New Roman" w:hAnsi="Times New Roman" w:cs="Times New Roman"/>
          <w:sz w:val="28"/>
          <w:szCs w:val="28"/>
        </w:rPr>
        <w:t>частью 6 статьи 7 Федерального закона № 210-ФЗ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перечень документов. Заявитель вправе представить указанные документы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и информацию в органы, предоставляющие муниципальные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услуги,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собственной инициативе;</w:t>
      </w:r>
    </w:p>
    <w:p w:rsidR="00FB7799" w:rsidRPr="00F21984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</w:t>
      </w:r>
      <w:r w:rsidR="00FB7799" w:rsidRPr="00F21984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FB7799" w:rsidRPr="00F21984">
        <w:rPr>
          <w:rFonts w:ascii="Times New Roman" w:hAnsi="Times New Roman" w:cs="Times New Roman"/>
          <w:i/>
          <w:sz w:val="28"/>
          <w:szCs w:val="28"/>
          <w:u w:val="single"/>
        </w:rPr>
        <w:t>указывается вид, реквизиты и заголовок соответствующего решения представительного органа местного самоуправления</w:t>
      </w:r>
      <w:r w:rsidR="00FB7799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2.7. Исчерпывающий перечень оснований для отказа в приеме документов. 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форме; 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2.6.1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2.8.1. 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2.8.2. Исчерпывающий перечень оснований для отказа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2.9. Муниципальная услуга предоставляется бесплатно.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2.10.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:rsidR="00297172" w:rsidRPr="00F21984" w:rsidRDefault="00124564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rFonts w:cs="Arial"/>
          <w:color w:val="000000"/>
          <w:sz w:val="28"/>
          <w:szCs w:val="28"/>
        </w:rPr>
        <w:t>2.11. 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на личном приеме </w:t>
      </w:r>
      <w:proofErr w:type="gramStart"/>
      <w:r w:rsidRPr="00F21984">
        <w:rPr>
          <w:sz w:val="28"/>
          <w:szCs w:val="28"/>
        </w:rPr>
        <w:t>граждан  –</w:t>
      </w:r>
      <w:proofErr w:type="gramEnd"/>
      <w:r w:rsidRPr="00F21984">
        <w:rPr>
          <w:sz w:val="28"/>
          <w:szCs w:val="28"/>
        </w:rPr>
        <w:t xml:space="preserve">  не  более 15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                </w:t>
      </w:r>
      <w:r w:rsidRPr="007363FA">
        <w:rPr>
          <w:sz w:val="28"/>
          <w:szCs w:val="28"/>
        </w:rPr>
        <w:t xml:space="preserve">в течение </w:t>
      </w:r>
      <w:r w:rsidR="000A4B11" w:rsidRPr="007363FA">
        <w:rPr>
          <w:sz w:val="28"/>
          <w:szCs w:val="28"/>
        </w:rPr>
        <w:t>1</w:t>
      </w:r>
      <w:r w:rsidRPr="007363FA">
        <w:rPr>
          <w:sz w:val="28"/>
          <w:szCs w:val="28"/>
        </w:rPr>
        <w:t xml:space="preserve"> рабоч</w:t>
      </w:r>
      <w:r w:rsidR="000A4B11" w:rsidRPr="007363FA">
        <w:rPr>
          <w:sz w:val="28"/>
          <w:szCs w:val="28"/>
        </w:rPr>
        <w:t>его</w:t>
      </w:r>
      <w:r w:rsidRPr="007363FA">
        <w:rPr>
          <w:sz w:val="28"/>
          <w:szCs w:val="28"/>
        </w:rPr>
        <w:t xml:space="preserve"> </w:t>
      </w:r>
      <w:r w:rsidRPr="00F21984">
        <w:rPr>
          <w:sz w:val="28"/>
          <w:szCs w:val="28"/>
        </w:rPr>
        <w:t>дн</w:t>
      </w:r>
      <w:r w:rsidR="000A4B11">
        <w:rPr>
          <w:sz w:val="28"/>
          <w:szCs w:val="28"/>
        </w:rPr>
        <w:t>я</w:t>
      </w:r>
      <w:r w:rsidRPr="00F21984">
        <w:rPr>
          <w:sz w:val="28"/>
          <w:szCs w:val="28"/>
        </w:rPr>
        <w:t>, следующего за днем поступления заявления в уполномоченный орган.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необходимых для предоставления каждой муниципальной услуги, размещению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 оформлению визуальной, текстовой и мультимедийной информации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96BB3">
        <w:rPr>
          <w:rFonts w:ascii="Times New Roman" w:hAnsi="Times New Roman" w:cs="Times New Roman"/>
          <w:sz w:val="28"/>
          <w:szCs w:val="28"/>
        </w:rPr>
        <w:t>Чухонастовского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1984">
        <w:rPr>
          <w:rFonts w:ascii="Times New Roman" w:hAnsi="Times New Roman" w:cs="Times New Roman"/>
          <w:sz w:val="28"/>
          <w:szCs w:val="28"/>
        </w:rPr>
        <w:t xml:space="preserve">должны соответствовать санитарным правилам СП 2.2.3670-20 «Санитарно-эпидемиологические требования к условиям труда»,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утвержденным  постановлением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2.12.2. Требования к местам ожидания.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E93C50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</w:t>
      </w:r>
      <w:r w:rsidRPr="00E93C50">
        <w:rPr>
          <w:rFonts w:ascii="Times New Roman" w:hAnsi="Times New Roman" w:cs="Times New Roman"/>
          <w:sz w:val="28"/>
          <w:szCs w:val="28"/>
        </w:rPr>
        <w:t xml:space="preserve">также на Едином портале государственных и </w:t>
      </w:r>
      <w:r w:rsidRPr="00E93C50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(www.gosuslugi.ru), а также на официально</w:t>
      </w:r>
      <w:r w:rsidR="00596B37">
        <w:rPr>
          <w:rFonts w:ascii="Times New Roman" w:hAnsi="Times New Roman" w:cs="Times New Roman"/>
          <w:sz w:val="28"/>
          <w:szCs w:val="28"/>
        </w:rPr>
        <w:t xml:space="preserve">м сайте уполномоченного </w:t>
      </w:r>
      <w:proofErr w:type="gramStart"/>
      <w:r w:rsidR="00596B37">
        <w:rPr>
          <w:rFonts w:ascii="Times New Roman" w:hAnsi="Times New Roman" w:cs="Times New Roman"/>
          <w:sz w:val="28"/>
          <w:szCs w:val="28"/>
        </w:rPr>
        <w:t xml:space="preserve">органа  </w:t>
      </w:r>
      <w:r w:rsidR="00596B37">
        <w:rPr>
          <w:rFonts w:eastAsiaTheme="minorHAnsi" w:cstheme="minorBidi"/>
          <w:color w:val="0000FF" w:themeColor="hyperlink"/>
          <w:sz w:val="24"/>
          <w:szCs w:val="24"/>
          <w:u w:val="single"/>
          <w:lang w:eastAsia="en-US"/>
        </w:rPr>
        <w:t>(</w:t>
      </w:r>
      <w:proofErr w:type="gramEnd"/>
      <w:r w:rsidR="00596B37" w:rsidRPr="00596B37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begin"/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</w:rPr>
        <w:instrText xml:space="preserve"> 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HYPERLINK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</w:rPr>
        <w:instrText xml:space="preserve"> "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https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</w:rPr>
        <w:instrText>://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chuhonastovskoe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ru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</w:rPr>
        <w:instrText xml:space="preserve">" </w:instrText>
      </w:r>
      <w:r w:rsidR="00596B37" w:rsidRPr="00596B37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separate"/>
      </w:r>
      <w:r w:rsidR="00596B37" w:rsidRPr="00596B37">
        <w:rPr>
          <w:rStyle w:val="ad"/>
          <w:rFonts w:ascii="Times New Roman" w:hAnsi="Times New Roman" w:cs="Times New Roman"/>
          <w:sz w:val="28"/>
          <w:szCs w:val="28"/>
          <w:lang w:val="en-US"/>
        </w:rPr>
        <w:t>https</w:t>
      </w:r>
      <w:r w:rsidR="00596B37" w:rsidRPr="00596B37">
        <w:rPr>
          <w:rStyle w:val="ad"/>
          <w:rFonts w:ascii="Times New Roman" w:hAnsi="Times New Roman" w:cs="Times New Roman"/>
          <w:sz w:val="28"/>
          <w:szCs w:val="28"/>
        </w:rPr>
        <w:t>://</w:t>
      </w:r>
      <w:r w:rsidR="00596B37" w:rsidRPr="00596B37">
        <w:rPr>
          <w:rStyle w:val="ad"/>
          <w:rFonts w:ascii="Times New Roman" w:hAnsi="Times New Roman" w:cs="Times New Roman"/>
          <w:sz w:val="28"/>
          <w:szCs w:val="28"/>
          <w:lang w:val="en-US"/>
        </w:rPr>
        <w:t>chuhonastovskoe</w:t>
      </w:r>
      <w:r w:rsidR="00596B37" w:rsidRPr="00596B37">
        <w:rPr>
          <w:rStyle w:val="ad"/>
          <w:rFonts w:ascii="Times New Roman" w:hAnsi="Times New Roman" w:cs="Times New Roman"/>
          <w:sz w:val="28"/>
          <w:szCs w:val="28"/>
        </w:rPr>
        <w:t>.</w:t>
      </w:r>
      <w:proofErr w:type="spellStart"/>
      <w:r w:rsidR="00596B37" w:rsidRPr="00596B37">
        <w:rPr>
          <w:rStyle w:val="ad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96B37" w:rsidRPr="00596B37">
        <w:rPr>
          <w:rFonts w:ascii="Times New Roman" w:hAnsi="Times New Roman" w:cs="Times New Roman"/>
          <w:sz w:val="28"/>
          <w:szCs w:val="28"/>
        </w:rPr>
        <w:fldChar w:fldCharType="end"/>
      </w:r>
      <w:r w:rsidR="00596B37">
        <w:rPr>
          <w:rFonts w:ascii="Times New Roman" w:hAnsi="Times New Roman" w:cs="Times New Roman"/>
          <w:sz w:val="28"/>
          <w:szCs w:val="28"/>
        </w:rPr>
        <w:t>).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>Оформление визуальной, текстовой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F21984" w:rsidRDefault="001176F2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F21984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F219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:rsidR="001176F2" w:rsidRPr="00F21984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543F8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32">
        <w:rPr>
          <w:rFonts w:ascii="Times New Roman" w:hAnsi="Times New Roman" w:cs="Times New Roman"/>
          <w:b/>
          <w:sz w:val="28"/>
          <w:szCs w:val="28"/>
        </w:rPr>
        <w:t>3.</w:t>
      </w:r>
      <w:r w:rsidRPr="00F21984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</w:t>
      </w:r>
      <w:proofErr w:type="gramStart"/>
      <w:r w:rsidRPr="00F21984">
        <w:rPr>
          <w:rFonts w:ascii="Times New Roman" w:hAnsi="Times New Roman" w:cs="Times New Roman"/>
          <w:b/>
          <w:sz w:val="28"/>
          <w:szCs w:val="28"/>
        </w:rPr>
        <w:t>выполнения  административных</w:t>
      </w:r>
      <w:proofErr w:type="gramEnd"/>
      <w:r w:rsidRPr="00F21984">
        <w:rPr>
          <w:rFonts w:ascii="Times New Roman" w:hAnsi="Times New Roman" w:cs="Times New Roman"/>
          <w:b/>
          <w:sz w:val="28"/>
          <w:szCs w:val="28"/>
        </w:rPr>
        <w:t xml:space="preserve"> процедур, требования к порядку их выполнения, </w:t>
      </w:r>
    </w:p>
    <w:p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CD5354" w:rsidRPr="00F21984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П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Pr="00F21984">
        <w:rPr>
          <w:sz w:val="28"/>
          <w:szCs w:val="28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:rsidR="00DC405A" w:rsidRPr="00F21984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Pr="00F21984">
        <w:rPr>
          <w:rFonts w:ascii="Times New Roman" w:hAnsi="Times New Roman" w:cs="Times New Roman"/>
          <w:sz w:val="28"/>
          <w:szCs w:val="28"/>
        </w:rPr>
        <w:t xml:space="preserve"> 2.6.1 Регламента 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случае предоставления документов через МФЦ расписка выдается указанным МФЦ.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5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F21984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:rsidR="00081C23" w:rsidRPr="00F21984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при личном приеме граждан - 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 более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515F32">
        <w:rPr>
          <w:rFonts w:ascii="Times New Roman" w:eastAsia="Times New Roman" w:hAnsi="Times New Roman" w:cs="Arial"/>
          <w:color w:val="000000"/>
          <w:sz w:val="28"/>
          <w:szCs w:val="28"/>
          <w:highlight w:val="yellow"/>
          <w:lang w:eastAsia="ru-RU"/>
        </w:rPr>
        <w:t>15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при поступлении по почте, посредством Единого портала государственных и муниципальных услуг или через МФЦ – в </w:t>
      </w:r>
      <w:r w:rsidRPr="00515F32">
        <w:rPr>
          <w:sz w:val="28"/>
          <w:szCs w:val="28"/>
          <w:highlight w:val="yellow"/>
        </w:rPr>
        <w:t xml:space="preserve">течение </w:t>
      </w:r>
      <w:r w:rsidR="00515F32">
        <w:rPr>
          <w:sz w:val="28"/>
          <w:szCs w:val="28"/>
          <w:highlight w:val="yellow"/>
        </w:rPr>
        <w:t>1</w:t>
      </w:r>
      <w:r w:rsidRPr="00515F32">
        <w:rPr>
          <w:sz w:val="28"/>
          <w:szCs w:val="28"/>
          <w:highlight w:val="yellow"/>
        </w:rPr>
        <w:t xml:space="preserve"> рабочего</w:t>
      </w:r>
      <w:r w:rsidRPr="00F21984">
        <w:rPr>
          <w:sz w:val="28"/>
          <w:szCs w:val="28"/>
        </w:rPr>
        <w:t xml:space="preserve"> дня, </w:t>
      </w:r>
      <w:r w:rsidRPr="00F21984">
        <w:rPr>
          <w:sz w:val="28"/>
          <w:szCs w:val="28"/>
        </w:rPr>
        <w:lastRenderedPageBreak/>
        <w:t>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F21984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Формирование и направление межведомственных запросов</w:t>
      </w:r>
      <w:r w:rsidR="00971A0B" w:rsidRPr="00F21984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8C64AD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F2198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-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F21984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документа, предусмотренного пунктом 2.6.2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3.2.4. Максимальный срок исполнения административной процедуры -  </w:t>
      </w:r>
      <w:r w:rsidR="00515F32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515F32">
        <w:rPr>
          <w:rFonts w:ascii="Times New Roman" w:hAnsi="Times New Roman" w:cs="Times New Roman"/>
          <w:sz w:val="28"/>
          <w:szCs w:val="28"/>
          <w:highlight w:val="yellow"/>
        </w:rPr>
        <w:t xml:space="preserve"> дня со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дня окончания приема документов и регистрации заявления.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F21984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2F1" w:rsidRPr="00F21984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:rsidR="00081C23" w:rsidRPr="00F21984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F21984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3.3.2. </w:t>
      </w:r>
      <w:r w:rsidRPr="00F21984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F21984">
        <w:rPr>
          <w:rFonts w:ascii="Times New Roman" w:hAnsi="Times New Roman" w:cs="Times New Roman"/>
          <w:sz w:val="28"/>
          <w:szCs w:val="28"/>
        </w:rPr>
        <w:t>я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4591" w:rsidRPr="00F21984">
        <w:rPr>
          <w:rFonts w:ascii="Times New Roman" w:hAnsi="Times New Roman" w:cs="Times New Roman"/>
          <w:sz w:val="28"/>
          <w:szCs w:val="28"/>
        </w:rPr>
        <w:t xml:space="preserve">для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отказа в предоставлении муниципальной услуги, предусмотренн</w:t>
      </w:r>
      <w:r w:rsidR="00AD47F1" w:rsidRPr="00F21984">
        <w:rPr>
          <w:rFonts w:ascii="Times New Roman" w:hAnsi="Times New Roman" w:cs="Times New Roman"/>
          <w:sz w:val="28"/>
          <w:szCs w:val="28"/>
        </w:rPr>
        <w:t>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F21984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F21984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3.3.3. 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17" w:history="1">
        <w:r w:rsidR="00695789"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F21984">
        <w:rPr>
          <w:rFonts w:ascii="Times New Roman" w:hAnsi="Times New Roman" w:cs="Times New Roman"/>
          <w:sz w:val="28"/>
          <w:szCs w:val="28"/>
        </w:rPr>
        <w:t>у</w:t>
      </w:r>
      <w:r w:rsidR="00695789" w:rsidRPr="00F21984">
        <w:rPr>
          <w:rFonts w:ascii="Times New Roman" w:hAnsi="Times New Roman" w:cs="Times New Roman"/>
          <w:sz w:val="24"/>
          <w:szCs w:val="28"/>
        </w:rPr>
        <w:t>,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695789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695789" w:rsidRPr="00F21984">
        <w:rPr>
          <w:rFonts w:ascii="Times New Roman" w:hAnsi="Times New Roman" w:cs="Times New Roman"/>
          <w:sz w:val="28"/>
          <w:szCs w:val="28"/>
        </w:rPr>
        <w:t>либо</w:t>
      </w:r>
      <w:r w:rsidR="008C64AD" w:rsidRPr="00F21984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F21984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F21984">
        <w:rPr>
          <w:rFonts w:ascii="Times New Roman" w:hAnsi="Times New Roman" w:cs="Times New Roman"/>
          <w:sz w:val="28"/>
          <w:szCs w:val="28"/>
        </w:rPr>
        <w:t>.</w:t>
      </w:r>
    </w:p>
    <w:p w:rsidR="00EC7464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8" w:history="1">
        <w:r w:rsidRPr="00F21984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F21984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F21984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F21984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F21984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F21984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8C64AD" w:rsidRPr="00F21984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5</w:t>
      </w:r>
      <w:r w:rsidRPr="00F21984">
        <w:rPr>
          <w:rFonts w:ascii="Times New Roman" w:hAnsi="Times New Roman" w:cs="Times New Roman"/>
          <w:sz w:val="28"/>
          <w:szCs w:val="28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F21984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</w:t>
      </w:r>
      <w:r w:rsidR="003B03FF" w:rsidRPr="00F21984">
        <w:rPr>
          <w:rFonts w:ascii="Times New Roman" w:hAnsi="Times New Roman" w:cs="Times New Roman"/>
          <w:sz w:val="28"/>
          <w:szCs w:val="28"/>
        </w:rPr>
        <w:t>6</w:t>
      </w:r>
      <w:r w:rsidRPr="00F21984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исполнения административной процедуры - </w:t>
      </w:r>
      <w:r w:rsidR="00515F3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7</w:t>
      </w:r>
      <w:r w:rsidR="0007085E" w:rsidRPr="00515F3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дней с момента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получения должностным лицом уполномоченного органа, ответственным за предоставление муниципальной </w:t>
      </w:r>
      <w:proofErr w:type="gramStart"/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>услуги,  всех</w:t>
      </w:r>
      <w:proofErr w:type="gramEnd"/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 (информации), в том числе полученных в рамках межведомственного </w:t>
      </w:r>
      <w:r w:rsidR="0007085E" w:rsidRPr="00F2198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информационного взаимодействия, необходимых для предоставления муниципальной услуги.</w:t>
      </w:r>
    </w:p>
    <w:p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3.3.7</w:t>
      </w:r>
      <w:r w:rsidR="0007085E" w:rsidRPr="00F2198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является: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>е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="005617A8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е 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>уполномоченного</w:t>
      </w:r>
      <w:proofErr w:type="gramEnd"/>
      <w:r w:rsidR="0035059D" w:rsidRPr="00F21984">
        <w:rPr>
          <w:rFonts w:ascii="Times New Roman" w:hAnsi="Times New Roman" w:cs="Times New Roman"/>
          <w:sz w:val="28"/>
          <w:szCs w:val="28"/>
        </w:rPr>
        <w:t xml:space="preserve">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7085E" w:rsidRPr="00F21984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363FA" w:rsidRDefault="007363FA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363FA" w:rsidRDefault="007363FA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363FA" w:rsidRDefault="007363FA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363FA" w:rsidRDefault="007363FA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F0060" w:rsidRPr="00F21984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>Приложение № 1 к Регламенту</w:t>
      </w:r>
    </w:p>
    <w:p w:rsidR="00F011C1" w:rsidRPr="00F21984" w:rsidRDefault="00F011C1" w:rsidP="00297172">
      <w:pPr>
        <w:pStyle w:val="afb"/>
        <w:ind w:right="-16" w:firstLine="709"/>
        <w:jc w:val="both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Форма  </w:t>
      </w: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2"/>
      <w:bookmarkEnd w:id="0"/>
      <w:r w:rsidRPr="00F219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 рассмотрении возможности использования донного грунта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интересах заявителя</w:t>
      </w:r>
    </w:p>
    <w:p w:rsidR="00D05B0F" w:rsidRPr="00F21984" w:rsidRDefault="00D05B0F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- для юридического лица с указанием ОГРН,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предпринимателя, - 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действующего на основании: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устава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положения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иное __________________________________________________________________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(указать вид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Зарегистрированного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(кем и когда зарегистрировано юридическое лицо)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нахождения (юридический адрес) 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(должность, представитель, 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Паспорт 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(серия, номер, кем и когда выдан, код подразделения)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</w:t>
      </w:r>
      <w:r w:rsidR="00F011C1" w:rsidRPr="00F21984">
        <w:rPr>
          <w:rFonts w:ascii="Times New Roman" w:hAnsi="Times New Roman" w:cs="Times New Roman"/>
          <w:sz w:val="28"/>
          <w:szCs w:val="28"/>
        </w:rPr>
        <w:t>дрес проживания 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    (полностью место постоянного проживания)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</w:t>
      </w:r>
      <w:r w:rsidR="00F011C1" w:rsidRPr="00F21984">
        <w:rPr>
          <w:rFonts w:ascii="Times New Roman" w:hAnsi="Times New Roman" w:cs="Times New Roman"/>
          <w:sz w:val="28"/>
          <w:szCs w:val="28"/>
        </w:rPr>
        <w:t>онтактный телефон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действующий от имени юридического лица: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без доверенности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лица без доверенности в силу закона или учредительных документов)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>(фамилия, имя, отчество (при наличии) нотариуса, округ)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_______ ____ г., </w:t>
      </w:r>
      <w:r w:rsidR="00AF0F08" w:rsidRPr="00F21984">
        <w:rPr>
          <w:rFonts w:ascii="Times New Roman" w:hAnsi="Times New Roman" w:cs="Times New Roman"/>
          <w:sz w:val="28"/>
          <w:szCs w:val="28"/>
        </w:rPr>
        <w:t>№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в реестре 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иным основаниям _______________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</w:t>
      </w:r>
      <w:r w:rsidRPr="00F21984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Прошу  рассмотреть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возможность  использования 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извлеченного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км2, вид работ, объемы извлекаемого донного грунта)</w:t>
      </w: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Приложение: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личность, - для физического лица;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>б)  документ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в)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заключение   территориального   органа   Федерального   агентства   по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недропользованию  об отсутствии твердых полезных ископаемых, не относящихся к общераспространенным полезным ископаемым;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г)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заключение   территориального  органа  Федерального  агентства  водных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Представленные  документы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и  сведения,  указанные в заявлении, достоверны.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Расписку о принятии документов получил(а).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 xml:space="preserve">» ____________ 20__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г.»</w:t>
      </w:r>
      <w:r w:rsidR="00F011C1" w:rsidRPr="00F2198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011C1" w:rsidRPr="00F21984">
        <w:rPr>
          <w:rFonts w:ascii="Times New Roman" w:hAnsi="Times New Roman" w:cs="Times New Roman"/>
          <w:sz w:val="28"/>
          <w:szCs w:val="28"/>
        </w:rPr>
        <w:t>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ч </w:t>
      </w: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(</w:t>
      </w:r>
      <w:r w:rsidRPr="00F21984">
        <w:rPr>
          <w:rFonts w:ascii="Times New Roman" w:hAnsi="Times New Roman" w:cs="Times New Roman"/>
          <w:sz w:val="24"/>
          <w:szCs w:val="24"/>
        </w:rPr>
        <w:t>дата и время подачи заявления)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__________________________/_____________________________________/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(подпись 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(фамилия, имя, отчество (при наличии)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317850" w:rsidRPr="00F21984" w:rsidRDefault="0031785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Pr="00F21984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363FA" w:rsidRDefault="007363FA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  <w:bookmarkStart w:id="1" w:name="_GoBack"/>
      <w:bookmarkEnd w:id="1"/>
      <w:r w:rsidRPr="00F21984">
        <w:rPr>
          <w:sz w:val="28"/>
          <w:szCs w:val="28"/>
        </w:rPr>
        <w:t xml:space="preserve">   </w:t>
      </w: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>Приложение № 2 к Регламенту</w:t>
      </w: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Форма</w:t>
      </w:r>
    </w:p>
    <w:p w:rsidR="00701207" w:rsidRPr="00F21984" w:rsidRDefault="00701207" w:rsidP="00701207">
      <w:pPr>
        <w:pStyle w:val="ConsPlusNormal"/>
        <w:jc w:val="both"/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408"/>
      <w:bookmarkEnd w:id="2"/>
      <w:r w:rsidRPr="00F219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об использовании донного грунта, извлеченного при проведении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дноуглубительных и других работ, связанных с изменением дна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и берегов водных объектов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от 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     Настоящее     решение     принято     на     основании    заявления: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</w:t>
      </w:r>
      <w:r w:rsidR="009F0060">
        <w:rPr>
          <w:rFonts w:ascii="Times New Roman" w:hAnsi="Times New Roman" w:cs="Times New Roman"/>
          <w:sz w:val="28"/>
          <w:szCs w:val="28"/>
        </w:rPr>
        <w:t>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заявителя)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Донный  грунт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01207" w:rsidRPr="00F21984" w:rsidRDefault="00701207" w:rsidP="00701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проведения работ 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км2)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донного грунта ____________</w:t>
      </w:r>
    </w:p>
    <w:p w:rsidR="00A8784C" w:rsidRPr="00F21984" w:rsidRDefault="00A8784C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Место  складирования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 донных грунтов (кадастровый номер земельного участка)</w:t>
      </w:r>
      <w:r w:rsidR="008D7799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01207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>физического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C077C4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914EE2" w:rsidRPr="00F21984">
        <w:rPr>
          <w:rFonts w:ascii="Times New Roman" w:hAnsi="Times New Roman" w:cs="Times New Roman"/>
          <w:sz w:val="28"/>
          <w:szCs w:val="28"/>
        </w:rPr>
        <w:t>интересах которых будет использован донный грунт</w:t>
      </w:r>
      <w:r w:rsidR="00701207" w:rsidRPr="00F21984">
        <w:rPr>
          <w:rFonts w:ascii="Times New Roman" w:hAnsi="Times New Roman" w:cs="Times New Roman"/>
          <w:sz w:val="28"/>
          <w:szCs w:val="28"/>
        </w:rPr>
        <w:t>:_</w:t>
      </w:r>
      <w:r w:rsidR="00914EE2" w:rsidRPr="00F21984">
        <w:rPr>
          <w:rFonts w:ascii="Times New Roman" w:hAnsi="Times New Roman" w:cs="Times New Roman"/>
          <w:sz w:val="28"/>
          <w:szCs w:val="28"/>
        </w:rPr>
        <w:t>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01207" w:rsidRPr="00F21984" w:rsidRDefault="00701207" w:rsidP="008D7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</w:t>
      </w:r>
      <w:r w:rsidR="00701207" w:rsidRPr="00F21984">
        <w:rPr>
          <w:rFonts w:ascii="Times New Roman" w:hAnsi="Times New Roman" w:cs="Times New Roman"/>
          <w:sz w:val="28"/>
          <w:szCs w:val="28"/>
        </w:rPr>
        <w:t>естного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701207" w:rsidRPr="00F21984">
        <w:rPr>
          <w:rFonts w:ascii="Times New Roman" w:hAnsi="Times New Roman" w:cs="Times New Roman"/>
          <w:sz w:val="28"/>
          <w:szCs w:val="28"/>
        </w:rPr>
        <w:t>самоуправления __</w:t>
      </w:r>
      <w:r w:rsidRPr="00F21984">
        <w:rPr>
          <w:rFonts w:ascii="Times New Roman" w:hAnsi="Times New Roman" w:cs="Times New Roman"/>
          <w:sz w:val="28"/>
          <w:szCs w:val="28"/>
        </w:rPr>
        <w:t>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701207" w:rsidRPr="00F21984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799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74591" w:rsidRPr="00F219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274591" w:rsidRPr="00F21984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274591" w:rsidRPr="00F21984">
        <w:rPr>
          <w:rFonts w:ascii="Times New Roman" w:hAnsi="Times New Roman" w:cs="Times New Roman"/>
          <w:sz w:val="24"/>
          <w:szCs w:val="24"/>
        </w:rPr>
        <w:t>(ф</w:t>
      </w:r>
      <w:r w:rsidRPr="00F21984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07" w:rsidRPr="00701207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</w:t>
      </w:r>
      <w:r w:rsidR="00A8784C"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21984">
        <w:rPr>
          <w:rFonts w:ascii="Times New Roman" w:hAnsi="Times New Roman" w:cs="Times New Roman"/>
          <w:sz w:val="28"/>
          <w:szCs w:val="28"/>
        </w:rPr>
        <w:t xml:space="preserve">  МП</w:t>
      </w: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E572BC">
      <w:headerReference w:type="default" r:id="rId19"/>
      <w:pgSz w:w="11906" w:h="16838"/>
      <w:pgMar w:top="567" w:right="851" w:bottom="851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3D" w:rsidRDefault="00AE263D">
      <w:pPr>
        <w:spacing w:after="0" w:line="240" w:lineRule="auto"/>
      </w:pPr>
      <w:r>
        <w:separator/>
      </w:r>
    </w:p>
  </w:endnote>
  <w:endnote w:type="continuationSeparator" w:id="0">
    <w:p w:rsidR="00AE263D" w:rsidRDefault="00AE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3D" w:rsidRDefault="00AE263D">
      <w:pPr>
        <w:spacing w:after="0" w:line="240" w:lineRule="auto"/>
      </w:pPr>
      <w:r>
        <w:separator/>
      </w:r>
    </w:p>
  </w:footnote>
  <w:footnote w:type="continuationSeparator" w:id="0">
    <w:p w:rsidR="00AE263D" w:rsidRDefault="00AE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696222"/>
      <w:docPartObj>
        <w:docPartGallery w:val="Page Numbers (Top of Page)"/>
        <w:docPartUnique/>
      </w:docPartObj>
    </w:sdtPr>
    <w:sdtEndPr/>
    <w:sdtContent>
      <w:p w:rsidR="00885DD5" w:rsidRDefault="00885DD5">
        <w:pPr>
          <w:pStyle w:val="a8"/>
          <w:jc w:val="center"/>
        </w:pPr>
      </w:p>
      <w:p w:rsidR="00885DD5" w:rsidRDefault="00AE263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885DD5" w:rsidRDefault="00885D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23"/>
    <w:rsid w:val="00052D60"/>
    <w:rsid w:val="00054425"/>
    <w:rsid w:val="00061127"/>
    <w:rsid w:val="0007085E"/>
    <w:rsid w:val="00081C23"/>
    <w:rsid w:val="000A4B11"/>
    <w:rsid w:val="000A4E7E"/>
    <w:rsid w:val="000C4C1F"/>
    <w:rsid w:val="001176F2"/>
    <w:rsid w:val="00122E56"/>
    <w:rsid w:val="00124564"/>
    <w:rsid w:val="00155CB8"/>
    <w:rsid w:val="00174E45"/>
    <w:rsid w:val="001D4D11"/>
    <w:rsid w:val="001E0CEF"/>
    <w:rsid w:val="002009F0"/>
    <w:rsid w:val="002230E6"/>
    <w:rsid w:val="00225D7C"/>
    <w:rsid w:val="00242ADD"/>
    <w:rsid w:val="00270720"/>
    <w:rsid w:val="00274591"/>
    <w:rsid w:val="00276E2F"/>
    <w:rsid w:val="00296BB3"/>
    <w:rsid w:val="00297172"/>
    <w:rsid w:val="002E0389"/>
    <w:rsid w:val="002E12C6"/>
    <w:rsid w:val="002E26FE"/>
    <w:rsid w:val="00317850"/>
    <w:rsid w:val="0035059D"/>
    <w:rsid w:val="003606A8"/>
    <w:rsid w:val="00376C20"/>
    <w:rsid w:val="003A14E2"/>
    <w:rsid w:val="003A47A7"/>
    <w:rsid w:val="003B03FF"/>
    <w:rsid w:val="003B42F1"/>
    <w:rsid w:val="003F09A9"/>
    <w:rsid w:val="00440411"/>
    <w:rsid w:val="004520D5"/>
    <w:rsid w:val="00475E8D"/>
    <w:rsid w:val="004879EA"/>
    <w:rsid w:val="004D5B4B"/>
    <w:rsid w:val="004F44C6"/>
    <w:rsid w:val="00515F32"/>
    <w:rsid w:val="00544580"/>
    <w:rsid w:val="005617A8"/>
    <w:rsid w:val="00585282"/>
    <w:rsid w:val="00596B37"/>
    <w:rsid w:val="005A262F"/>
    <w:rsid w:val="005F08BB"/>
    <w:rsid w:val="006349BF"/>
    <w:rsid w:val="006528B3"/>
    <w:rsid w:val="00681421"/>
    <w:rsid w:val="00695789"/>
    <w:rsid w:val="006B3D42"/>
    <w:rsid w:val="006F2922"/>
    <w:rsid w:val="00701207"/>
    <w:rsid w:val="00730A41"/>
    <w:rsid w:val="007363FA"/>
    <w:rsid w:val="007F06D2"/>
    <w:rsid w:val="00805802"/>
    <w:rsid w:val="00885DD5"/>
    <w:rsid w:val="0089087F"/>
    <w:rsid w:val="008B6885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E2D23"/>
    <w:rsid w:val="009F0060"/>
    <w:rsid w:val="009F5063"/>
    <w:rsid w:val="00A018AB"/>
    <w:rsid w:val="00A46A1E"/>
    <w:rsid w:val="00A755CB"/>
    <w:rsid w:val="00A8784C"/>
    <w:rsid w:val="00AB6D1F"/>
    <w:rsid w:val="00AD240E"/>
    <w:rsid w:val="00AD47F1"/>
    <w:rsid w:val="00AE263D"/>
    <w:rsid w:val="00AE67F7"/>
    <w:rsid w:val="00AF0F08"/>
    <w:rsid w:val="00AF34E6"/>
    <w:rsid w:val="00B0391D"/>
    <w:rsid w:val="00B543F8"/>
    <w:rsid w:val="00B76810"/>
    <w:rsid w:val="00BA20B2"/>
    <w:rsid w:val="00BE155D"/>
    <w:rsid w:val="00C077C4"/>
    <w:rsid w:val="00C21386"/>
    <w:rsid w:val="00C72A86"/>
    <w:rsid w:val="00C76A4F"/>
    <w:rsid w:val="00C95394"/>
    <w:rsid w:val="00CD2C91"/>
    <w:rsid w:val="00CD5354"/>
    <w:rsid w:val="00D05B0F"/>
    <w:rsid w:val="00D50201"/>
    <w:rsid w:val="00D8116C"/>
    <w:rsid w:val="00DC405A"/>
    <w:rsid w:val="00DF18E5"/>
    <w:rsid w:val="00DF36BE"/>
    <w:rsid w:val="00E572BC"/>
    <w:rsid w:val="00E859C7"/>
    <w:rsid w:val="00E86153"/>
    <w:rsid w:val="00E93C50"/>
    <w:rsid w:val="00EB1584"/>
    <w:rsid w:val="00EC624D"/>
    <w:rsid w:val="00EC7464"/>
    <w:rsid w:val="00F011C1"/>
    <w:rsid w:val="00F05509"/>
    <w:rsid w:val="00F115BC"/>
    <w:rsid w:val="00F13DCC"/>
    <w:rsid w:val="00F1423D"/>
    <w:rsid w:val="00F21984"/>
    <w:rsid w:val="00F25EEA"/>
    <w:rsid w:val="00F470EC"/>
    <w:rsid w:val="00F55CA6"/>
    <w:rsid w:val="00FB7799"/>
    <w:rsid w:val="00FD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40AE-9340-480C-BD75-14EC6C79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styleId="3">
    <w:name w:val="Body Text Indent 3"/>
    <w:basedOn w:val="a"/>
    <w:link w:val="30"/>
    <w:uiPriority w:val="99"/>
    <w:rsid w:val="00225D7C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5D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uiPriority w:val="1"/>
    <w:qFormat/>
    <w:rsid w:val="00E572BC"/>
  </w:style>
  <w:style w:type="paragraph" w:customStyle="1" w:styleId="14">
    <w:name w:val="Стиль1"/>
    <w:basedOn w:val="a"/>
    <w:link w:val="15"/>
    <w:qFormat/>
    <w:rsid w:val="00E93C5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Стиль1 Знак"/>
    <w:link w:val="14"/>
    <w:rsid w:val="00E93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honastovskoe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huhonastovskoe.ru" TargetMode="External"/><Relationship Id="rId17" Type="http://schemas.openxmlformats.org/officeDocument/2006/relationships/hyperlink" Target="consultantplus://offline/ref=7290C648CAD69C50FDB3B6A76ADAB63C839F23451BC8A1D9D4DF1BD5A5BBB21CE9B9AF31009C4EI2S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.chuhsp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FF902BDFE25612FA4EB7B7F2CC3DD866E795FBBD4973CF464A4C1BC177F5EEF6178D0973E1DF18nECCO" TargetMode="External"/><Relationship Id="rId10" Type="http://schemas.openxmlformats.org/officeDocument/2006/relationships/hyperlink" Target="https://chuhonastovskoe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.chuhsp@yandex.ru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3759-AFA1-45B3-BDB6-7CE42C17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6486</Words>
  <Characters>36973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Пользователь</cp:lastModifiedBy>
  <cp:revision>3</cp:revision>
  <cp:lastPrinted>2025-01-27T10:34:00Z</cp:lastPrinted>
  <dcterms:created xsi:type="dcterms:W3CDTF">2025-05-29T07:26:00Z</dcterms:created>
  <dcterms:modified xsi:type="dcterms:W3CDTF">2025-05-29T07:40:00Z</dcterms:modified>
  <dc:language>ru-RU</dc:language>
</cp:coreProperties>
</file>